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58D7A" w14:textId="77777777" w:rsidR="005E65A0" w:rsidRDefault="005E65A0" w:rsidP="00AF4FE2">
      <w:pPr>
        <w:rPr>
          <w:rFonts w:ascii="Century Gothic" w:hAnsi="Century Gothic" w:cs="Arial"/>
          <w:b/>
          <w:sz w:val="32"/>
          <w:szCs w:val="32"/>
        </w:rPr>
      </w:pPr>
    </w:p>
    <w:p w14:paraId="10914C8D" w14:textId="77777777" w:rsidR="005E65A0" w:rsidRDefault="005E65A0" w:rsidP="00AF4FE2">
      <w:pPr>
        <w:rPr>
          <w:rFonts w:ascii="Century Gothic" w:hAnsi="Century Gothic" w:cs="Arial"/>
          <w:b/>
          <w:sz w:val="32"/>
          <w:szCs w:val="32"/>
        </w:rPr>
      </w:pPr>
    </w:p>
    <w:p w14:paraId="358670E0" w14:textId="1CC3B1B7" w:rsidR="00347512" w:rsidRPr="00927D20" w:rsidRDefault="00347512" w:rsidP="00AF4FE2">
      <w:pPr>
        <w:rPr>
          <w:rFonts w:ascii="Century Gothic" w:hAnsi="Century Gothic" w:cs="Arial"/>
          <w:b/>
          <w:sz w:val="32"/>
          <w:szCs w:val="32"/>
        </w:rPr>
      </w:pPr>
      <w:r w:rsidRPr="00927D20">
        <w:rPr>
          <w:rFonts w:ascii="Century Gothic" w:hAnsi="Century Gothic" w:cs="Arial"/>
          <w:b/>
          <w:sz w:val="32"/>
          <w:szCs w:val="32"/>
        </w:rPr>
        <w:t>A</w:t>
      </w:r>
      <w:r w:rsidR="008A611E" w:rsidRPr="00927D20">
        <w:rPr>
          <w:rFonts w:ascii="Century Gothic" w:hAnsi="Century Gothic" w:cs="Arial"/>
          <w:b/>
          <w:sz w:val="32"/>
          <w:szCs w:val="32"/>
        </w:rPr>
        <w:t>ppendix</w:t>
      </w:r>
      <w:r w:rsidRPr="00927D20">
        <w:rPr>
          <w:rFonts w:ascii="Century Gothic" w:hAnsi="Century Gothic" w:cs="Arial"/>
          <w:b/>
          <w:sz w:val="32"/>
          <w:szCs w:val="32"/>
        </w:rPr>
        <w:t xml:space="preserve"> C: R</w:t>
      </w:r>
      <w:r w:rsidR="008A611E" w:rsidRPr="00927D20">
        <w:rPr>
          <w:rFonts w:ascii="Century Gothic" w:hAnsi="Century Gothic" w:cs="Arial"/>
          <w:b/>
          <w:sz w:val="32"/>
          <w:szCs w:val="32"/>
        </w:rPr>
        <w:t>eflective</w:t>
      </w:r>
      <w:r w:rsidRPr="00927D20">
        <w:rPr>
          <w:rFonts w:ascii="Century Gothic" w:hAnsi="Century Gothic" w:cs="Arial"/>
          <w:b/>
          <w:sz w:val="32"/>
          <w:szCs w:val="32"/>
        </w:rPr>
        <w:t xml:space="preserve"> L</w:t>
      </w:r>
      <w:r w:rsidR="008A611E" w:rsidRPr="00927D20">
        <w:rPr>
          <w:rFonts w:ascii="Century Gothic" w:hAnsi="Century Gothic" w:cs="Arial"/>
          <w:b/>
          <w:sz w:val="32"/>
          <w:szCs w:val="32"/>
        </w:rPr>
        <w:t>earning</w:t>
      </w:r>
      <w:r w:rsidRPr="00927D20">
        <w:rPr>
          <w:rFonts w:ascii="Century Gothic" w:hAnsi="Century Gothic" w:cs="Arial"/>
          <w:b/>
          <w:sz w:val="32"/>
          <w:szCs w:val="32"/>
        </w:rPr>
        <w:t xml:space="preserve"> T</w:t>
      </w:r>
      <w:r w:rsidR="008A611E" w:rsidRPr="00927D20">
        <w:rPr>
          <w:rFonts w:ascii="Century Gothic" w:hAnsi="Century Gothic" w:cs="Arial"/>
          <w:b/>
          <w:sz w:val="32"/>
          <w:szCs w:val="32"/>
        </w:rPr>
        <w:t>emplate</w:t>
      </w:r>
    </w:p>
    <w:p w14:paraId="01A51719" w14:textId="77777777" w:rsidR="00347512" w:rsidRPr="00CD0EE3" w:rsidRDefault="00347512" w:rsidP="00AF4FE2">
      <w:pPr>
        <w:rPr>
          <w:rFonts w:ascii="Century Gothic" w:hAnsi="Century Gothic" w:cs="Arial"/>
        </w:rPr>
      </w:pPr>
    </w:p>
    <w:p w14:paraId="3576C613" w14:textId="2B03A418" w:rsidR="00347512" w:rsidRPr="00927D20" w:rsidRDefault="00347512" w:rsidP="00AF4FE2">
      <w:pPr>
        <w:rPr>
          <w:rFonts w:ascii="Century Gothic" w:hAnsi="Century Gothic" w:cs="Arial"/>
          <w:b/>
        </w:rPr>
      </w:pPr>
      <w:r w:rsidRPr="00CD0EE3">
        <w:rPr>
          <w:rFonts w:ascii="Century Gothic" w:hAnsi="Century Gothic" w:cs="Arial"/>
          <w:b/>
        </w:rPr>
        <w:t>REFLECTIVE LEARNING FOR MEDICINE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347512" w:rsidRPr="00CD0EE3" w14:paraId="73B17456" w14:textId="77777777" w:rsidTr="00103D77">
        <w:trPr>
          <w:trHeight w:hRule="exact" w:val="1832"/>
        </w:trPr>
        <w:tc>
          <w:tcPr>
            <w:tcW w:w="2977" w:type="dxa"/>
          </w:tcPr>
          <w:p w14:paraId="28998BFD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1 Identify an event in the recent past that made you feel uncomfortable</w:t>
            </w:r>
            <w:r w:rsidRPr="00CD0EE3">
              <w:rPr>
                <w:rFonts w:ascii="Century Gothic" w:hAnsi="Century Gothic" w:cs="Arial"/>
                <w:i/>
              </w:rPr>
              <w:t>/made you aware of something you did not know/understand</w:t>
            </w:r>
            <w:r w:rsidRPr="00CD0EE3">
              <w:rPr>
                <w:rFonts w:ascii="Century Gothic" w:hAnsi="Century Gothic" w:cs="Arial"/>
              </w:rPr>
              <w:t>.</w:t>
            </w:r>
          </w:p>
        </w:tc>
        <w:tc>
          <w:tcPr>
            <w:tcW w:w="6095" w:type="dxa"/>
          </w:tcPr>
          <w:p w14:paraId="259C2E85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  <w:tr w:rsidR="00347512" w:rsidRPr="00CD0EE3" w14:paraId="6E21C7C3" w14:textId="77777777" w:rsidTr="00103D77">
        <w:trPr>
          <w:trHeight w:hRule="exact" w:val="1701"/>
        </w:trPr>
        <w:tc>
          <w:tcPr>
            <w:tcW w:w="2977" w:type="dxa"/>
            <w:tcBorders>
              <w:top w:val="single" w:sz="4" w:space="0" w:color="auto"/>
            </w:tcBorders>
          </w:tcPr>
          <w:p w14:paraId="79C90724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2 Describe the circumstances.</w:t>
            </w:r>
          </w:p>
        </w:tc>
        <w:tc>
          <w:tcPr>
            <w:tcW w:w="6095" w:type="dxa"/>
          </w:tcPr>
          <w:p w14:paraId="3023F2AE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  <w:tr w:rsidR="00347512" w:rsidRPr="00CD0EE3" w14:paraId="27C56D3C" w14:textId="77777777" w:rsidTr="00103D77">
        <w:trPr>
          <w:trHeight w:hRule="exact" w:val="1701"/>
        </w:trPr>
        <w:tc>
          <w:tcPr>
            <w:tcW w:w="2977" w:type="dxa"/>
          </w:tcPr>
          <w:p w14:paraId="20F979C7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3 What happened?</w:t>
            </w:r>
          </w:p>
        </w:tc>
        <w:tc>
          <w:tcPr>
            <w:tcW w:w="6095" w:type="dxa"/>
          </w:tcPr>
          <w:p w14:paraId="1DC19D8A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  <w:tr w:rsidR="00347512" w:rsidRPr="00CD0EE3" w14:paraId="7A5527BE" w14:textId="77777777" w:rsidTr="00103D77">
        <w:trPr>
          <w:trHeight w:hRule="exact" w:val="1701"/>
        </w:trPr>
        <w:tc>
          <w:tcPr>
            <w:tcW w:w="2977" w:type="dxa"/>
          </w:tcPr>
          <w:p w14:paraId="5BFC4FD1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4 What did you do?</w:t>
            </w:r>
          </w:p>
        </w:tc>
        <w:tc>
          <w:tcPr>
            <w:tcW w:w="6095" w:type="dxa"/>
          </w:tcPr>
          <w:p w14:paraId="798EE787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  <w:tr w:rsidR="00347512" w:rsidRPr="00CD0EE3" w14:paraId="69E4C0A5" w14:textId="77777777" w:rsidTr="00103D77">
        <w:trPr>
          <w:trHeight w:hRule="exact" w:val="1701"/>
        </w:trPr>
        <w:tc>
          <w:tcPr>
            <w:tcW w:w="2977" w:type="dxa"/>
          </w:tcPr>
          <w:p w14:paraId="2FE28E0C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5 What did others do?</w:t>
            </w:r>
          </w:p>
        </w:tc>
        <w:tc>
          <w:tcPr>
            <w:tcW w:w="6095" w:type="dxa"/>
          </w:tcPr>
          <w:p w14:paraId="21703D1A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  <w:tr w:rsidR="00347512" w:rsidRPr="00CD0EE3" w14:paraId="4C9811C3" w14:textId="77777777" w:rsidTr="00103D77">
        <w:trPr>
          <w:trHeight w:hRule="exact" w:val="1701"/>
        </w:trPr>
        <w:tc>
          <w:tcPr>
            <w:tcW w:w="2977" w:type="dxa"/>
          </w:tcPr>
          <w:p w14:paraId="07BF6E9C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6 If you could replay that event, what would you have done differently?</w:t>
            </w:r>
          </w:p>
        </w:tc>
        <w:tc>
          <w:tcPr>
            <w:tcW w:w="6095" w:type="dxa"/>
          </w:tcPr>
          <w:p w14:paraId="56030307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  <w:tr w:rsidR="00347512" w:rsidRPr="00CD0EE3" w14:paraId="03F4F5AC" w14:textId="77777777" w:rsidTr="00103D77">
        <w:trPr>
          <w:trHeight w:hRule="exact" w:val="1701"/>
        </w:trPr>
        <w:tc>
          <w:tcPr>
            <w:tcW w:w="2977" w:type="dxa"/>
          </w:tcPr>
          <w:p w14:paraId="00EE471A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7 Why?</w:t>
            </w:r>
          </w:p>
        </w:tc>
        <w:tc>
          <w:tcPr>
            <w:tcW w:w="6095" w:type="dxa"/>
          </w:tcPr>
          <w:p w14:paraId="502A5B14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  <w:tr w:rsidR="00347512" w:rsidRPr="00CD0EE3" w14:paraId="0E95DA1A" w14:textId="77777777" w:rsidTr="00103D77">
        <w:trPr>
          <w:trHeight w:hRule="exact" w:val="1701"/>
        </w:trPr>
        <w:tc>
          <w:tcPr>
            <w:tcW w:w="2977" w:type="dxa"/>
          </w:tcPr>
          <w:p w14:paraId="67817989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lastRenderedPageBreak/>
              <w:t>8 What would be different if you were able to replay this event?</w:t>
            </w:r>
          </w:p>
        </w:tc>
        <w:tc>
          <w:tcPr>
            <w:tcW w:w="6095" w:type="dxa"/>
          </w:tcPr>
          <w:p w14:paraId="6D20637E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  <w:tr w:rsidR="00347512" w:rsidRPr="00CD0EE3" w14:paraId="4CB14F4E" w14:textId="77777777" w:rsidTr="00103D77">
        <w:trPr>
          <w:trHeight w:hRule="exact" w:val="1701"/>
        </w:trPr>
        <w:tc>
          <w:tcPr>
            <w:tcW w:w="2977" w:type="dxa"/>
          </w:tcPr>
          <w:p w14:paraId="25DCDEB4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9 How would you feel?</w:t>
            </w:r>
          </w:p>
        </w:tc>
        <w:tc>
          <w:tcPr>
            <w:tcW w:w="6095" w:type="dxa"/>
          </w:tcPr>
          <w:p w14:paraId="25586F44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  <w:tr w:rsidR="00347512" w:rsidRPr="00CD0EE3" w14:paraId="11A620CB" w14:textId="77777777" w:rsidTr="00103D77">
        <w:trPr>
          <w:trHeight w:hRule="exact" w:val="1701"/>
        </w:trPr>
        <w:tc>
          <w:tcPr>
            <w:tcW w:w="2977" w:type="dxa"/>
          </w:tcPr>
          <w:p w14:paraId="493C47BD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10 How would others feel?</w:t>
            </w:r>
          </w:p>
        </w:tc>
        <w:tc>
          <w:tcPr>
            <w:tcW w:w="6095" w:type="dxa"/>
          </w:tcPr>
          <w:p w14:paraId="289906C9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  <w:tr w:rsidR="00347512" w:rsidRPr="00CD0EE3" w14:paraId="48F67D79" w14:textId="77777777" w:rsidTr="00103D77">
        <w:trPr>
          <w:trHeight w:hRule="exact" w:val="3271"/>
        </w:trPr>
        <w:tc>
          <w:tcPr>
            <w:tcW w:w="2977" w:type="dxa"/>
          </w:tcPr>
          <w:p w14:paraId="2D44C212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11 Focussing on what you would have done differently, what do you need to make sure that you are able to be different in the future?</w:t>
            </w:r>
          </w:p>
        </w:tc>
        <w:tc>
          <w:tcPr>
            <w:tcW w:w="6095" w:type="dxa"/>
          </w:tcPr>
          <w:p w14:paraId="41D5FA77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Reminder: have you identified with question 11 something that can be done differently? This is the learning need.</w:t>
            </w:r>
          </w:p>
        </w:tc>
      </w:tr>
    </w:tbl>
    <w:p w14:paraId="3338676B" w14:textId="77777777" w:rsidR="00347512" w:rsidRPr="00CD0EE3" w:rsidRDefault="00347512" w:rsidP="00AF4FE2">
      <w:pPr>
        <w:rPr>
          <w:rFonts w:ascii="Century Gothic" w:hAnsi="Century Gothic" w:cs="Aria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47512" w:rsidRPr="00CD0EE3" w14:paraId="735AC737" w14:textId="77777777" w:rsidTr="00103D77">
        <w:trPr>
          <w:trHeight w:val="2809"/>
        </w:trPr>
        <w:tc>
          <w:tcPr>
            <w:tcW w:w="9072" w:type="dxa"/>
          </w:tcPr>
          <w:p w14:paraId="15E45342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Trainer Comments:</w:t>
            </w:r>
          </w:p>
        </w:tc>
      </w:tr>
    </w:tbl>
    <w:p w14:paraId="7C998AAE" w14:textId="7259B7CB" w:rsidR="00927D20" w:rsidRDefault="00927D20" w:rsidP="00AF4FE2">
      <w:pPr>
        <w:rPr>
          <w:rFonts w:ascii="Century Gothic" w:hAnsi="Century Gothic" w:cs="Arial"/>
        </w:rPr>
      </w:pPr>
    </w:p>
    <w:p w14:paraId="76ECDCAE" w14:textId="77777777" w:rsidR="00927D20" w:rsidRDefault="00927D2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9"/>
        <w:gridCol w:w="5203"/>
      </w:tblGrid>
      <w:tr w:rsidR="00347512" w:rsidRPr="00CD0EE3" w14:paraId="2E562F56" w14:textId="77777777" w:rsidTr="00103D77">
        <w:trPr>
          <w:trHeight w:val="567"/>
        </w:trPr>
        <w:tc>
          <w:tcPr>
            <w:tcW w:w="3869" w:type="dxa"/>
          </w:tcPr>
          <w:p w14:paraId="296A1F3C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lastRenderedPageBreak/>
              <w:t>Trainer name</w:t>
            </w:r>
          </w:p>
        </w:tc>
        <w:tc>
          <w:tcPr>
            <w:tcW w:w="5203" w:type="dxa"/>
          </w:tcPr>
          <w:p w14:paraId="673D1B88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  <w:tr w:rsidR="00347512" w:rsidRPr="00CD0EE3" w14:paraId="3C58BB33" w14:textId="77777777" w:rsidTr="00103D77">
        <w:trPr>
          <w:trHeight w:val="567"/>
        </w:trPr>
        <w:tc>
          <w:tcPr>
            <w:tcW w:w="3869" w:type="dxa"/>
          </w:tcPr>
          <w:p w14:paraId="3B62C48B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Trainer Signature</w:t>
            </w:r>
          </w:p>
        </w:tc>
        <w:tc>
          <w:tcPr>
            <w:tcW w:w="5203" w:type="dxa"/>
          </w:tcPr>
          <w:p w14:paraId="571ADB37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  <w:tr w:rsidR="00347512" w:rsidRPr="00CD0EE3" w14:paraId="1E67C4DB" w14:textId="77777777" w:rsidTr="00103D77">
        <w:trPr>
          <w:trHeight w:val="567"/>
        </w:trPr>
        <w:tc>
          <w:tcPr>
            <w:tcW w:w="3869" w:type="dxa"/>
          </w:tcPr>
          <w:p w14:paraId="331274C9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Date</w:t>
            </w:r>
          </w:p>
        </w:tc>
        <w:tc>
          <w:tcPr>
            <w:tcW w:w="5203" w:type="dxa"/>
          </w:tcPr>
          <w:p w14:paraId="66171404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</w:tbl>
    <w:p w14:paraId="0DF7D283" w14:textId="77777777" w:rsidR="00347512" w:rsidRPr="00CD0EE3" w:rsidRDefault="00347512" w:rsidP="00AF4FE2">
      <w:pPr>
        <w:rPr>
          <w:rFonts w:ascii="Century Gothic" w:hAnsi="Century Gothic" w:cs="Aria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9"/>
        <w:gridCol w:w="5203"/>
      </w:tblGrid>
      <w:tr w:rsidR="00347512" w:rsidRPr="00CD0EE3" w14:paraId="745865CA" w14:textId="77777777" w:rsidTr="00103D77">
        <w:trPr>
          <w:trHeight w:val="567"/>
        </w:trPr>
        <w:tc>
          <w:tcPr>
            <w:tcW w:w="3869" w:type="dxa"/>
          </w:tcPr>
          <w:p w14:paraId="7753B3F8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Trainee name</w:t>
            </w:r>
          </w:p>
        </w:tc>
        <w:tc>
          <w:tcPr>
            <w:tcW w:w="5203" w:type="dxa"/>
          </w:tcPr>
          <w:p w14:paraId="612C1CC4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  <w:tr w:rsidR="00347512" w:rsidRPr="00CD0EE3" w14:paraId="17E3EEEC" w14:textId="77777777" w:rsidTr="00103D77">
        <w:trPr>
          <w:trHeight w:val="567"/>
        </w:trPr>
        <w:tc>
          <w:tcPr>
            <w:tcW w:w="3869" w:type="dxa"/>
          </w:tcPr>
          <w:p w14:paraId="7E45E75F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Trainee Signature</w:t>
            </w:r>
          </w:p>
        </w:tc>
        <w:tc>
          <w:tcPr>
            <w:tcW w:w="5203" w:type="dxa"/>
          </w:tcPr>
          <w:p w14:paraId="5ACA246A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  <w:tr w:rsidR="00347512" w:rsidRPr="00CD0EE3" w14:paraId="6F60A811" w14:textId="77777777" w:rsidTr="00103D77">
        <w:trPr>
          <w:trHeight w:val="567"/>
        </w:trPr>
        <w:tc>
          <w:tcPr>
            <w:tcW w:w="3869" w:type="dxa"/>
          </w:tcPr>
          <w:p w14:paraId="1E51833E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  <w:r w:rsidRPr="00CD0EE3">
              <w:rPr>
                <w:rFonts w:ascii="Century Gothic" w:hAnsi="Century Gothic" w:cs="Arial"/>
              </w:rPr>
              <w:t>Date</w:t>
            </w:r>
          </w:p>
        </w:tc>
        <w:tc>
          <w:tcPr>
            <w:tcW w:w="5203" w:type="dxa"/>
          </w:tcPr>
          <w:p w14:paraId="38249B25" w14:textId="77777777" w:rsidR="00347512" w:rsidRPr="00CD0EE3" w:rsidRDefault="00347512" w:rsidP="00AF4FE2">
            <w:pPr>
              <w:rPr>
                <w:rFonts w:ascii="Century Gothic" w:hAnsi="Century Gothic" w:cs="Arial"/>
              </w:rPr>
            </w:pPr>
          </w:p>
        </w:tc>
      </w:tr>
    </w:tbl>
    <w:p w14:paraId="6A1C74E8" w14:textId="77777777" w:rsidR="00347512" w:rsidRPr="00CD0EE3" w:rsidRDefault="00347512" w:rsidP="00AF4FE2">
      <w:pPr>
        <w:rPr>
          <w:rFonts w:ascii="Century Gothic" w:hAnsi="Century Gothic" w:cs="Arial"/>
        </w:rPr>
      </w:pPr>
      <w:bookmarkStart w:id="0" w:name="_GoBack"/>
      <w:bookmarkEnd w:id="0"/>
    </w:p>
    <w:sectPr w:rsidR="00347512" w:rsidRPr="00CD0EE3" w:rsidSect="005F7B9C">
      <w:headerReference w:type="default" r:id="rId9"/>
      <w:footerReference w:type="default" r:id="rId10"/>
      <w:pgSz w:w="11906" w:h="16838"/>
      <w:pgMar w:top="1701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14D64" w14:textId="77777777" w:rsidR="008347E8" w:rsidRDefault="008347E8">
      <w:r>
        <w:separator/>
      </w:r>
    </w:p>
  </w:endnote>
  <w:endnote w:type="continuationSeparator" w:id="0">
    <w:p w14:paraId="416B87E2" w14:textId="77777777" w:rsidR="008347E8" w:rsidRDefault="0083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44059" w14:textId="77777777" w:rsidR="008347E8" w:rsidRPr="00E418EB" w:rsidRDefault="008347E8" w:rsidP="005613A5">
    <w:pPr>
      <w:widowControl w:val="0"/>
      <w:spacing w:line="200" w:lineRule="atLeast"/>
      <w:rPr>
        <w:rFonts w:ascii="Century Gothic" w:eastAsia="MS Mincho" w:hAnsi="Century Gothic" w:cs="Calibri"/>
        <w:color w:val="000000"/>
        <w:sz w:val="15"/>
        <w:szCs w:val="15"/>
        <w:vertAlign w:val="subscript"/>
        <w:lang w:val="en-US"/>
      </w:rPr>
    </w:pPr>
    <w:r w:rsidRPr="00E418EB">
      <w:rPr>
        <w:rFonts w:ascii="Century Gothic" w:eastAsia="MS Mincho" w:hAnsi="Century Gothic" w:cs="Calibri"/>
        <w:color w:val="000000"/>
        <w:sz w:val="15"/>
        <w:szCs w:val="15"/>
        <w:lang w:val="en-US"/>
      </w:rPr>
      <w:t>Royal College of Anaesthetists</w:t>
    </w:r>
  </w:p>
  <w:p w14:paraId="7825490E" w14:textId="77777777" w:rsidR="008347E8" w:rsidRPr="00E418EB" w:rsidRDefault="008347E8" w:rsidP="005613A5">
    <w:pPr>
      <w:widowControl w:val="0"/>
      <w:spacing w:line="200" w:lineRule="atLeast"/>
      <w:rPr>
        <w:rFonts w:ascii="Century Gothic" w:eastAsia="MS Mincho" w:hAnsi="Century Gothic" w:cs="Calibri"/>
        <w:color w:val="000000"/>
        <w:sz w:val="15"/>
        <w:szCs w:val="15"/>
        <w:lang w:val="en-US"/>
      </w:rPr>
    </w:pPr>
    <w:r w:rsidRPr="00E418EB">
      <w:rPr>
        <w:rFonts w:ascii="Century Gothic" w:eastAsia="MS Mincho" w:hAnsi="Century Gothic" w:cs="Calibri"/>
        <w:color w:val="000000"/>
        <w:sz w:val="15"/>
        <w:szCs w:val="15"/>
        <w:lang w:val="en-US"/>
      </w:rPr>
      <w:t>Churchill House, 35 Red Lion Square, London WC1R 4SG</w:t>
    </w:r>
  </w:p>
  <w:p w14:paraId="49709D2B" w14:textId="1963F638" w:rsidR="008347E8" w:rsidRPr="00E418EB" w:rsidRDefault="008347E8" w:rsidP="005613A5">
    <w:pPr>
      <w:widowControl w:val="0"/>
      <w:spacing w:after="120" w:line="200" w:lineRule="atLeast"/>
      <w:rPr>
        <w:rFonts w:ascii="Century Gothic" w:eastAsia="MS Mincho" w:hAnsi="Century Gothic" w:cs="Calibri"/>
        <w:color w:val="50ABBF"/>
        <w:sz w:val="15"/>
        <w:szCs w:val="15"/>
        <w:u w:val="single"/>
        <w:lang w:val="en-US"/>
      </w:rPr>
    </w:pPr>
    <w:r w:rsidRPr="00E418EB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Tel</w:t>
    </w:r>
    <w:r w:rsidRPr="00E418EB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020 7092 1500  </w:t>
    </w:r>
    <w:r w:rsidRPr="00E418EB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Email</w:t>
    </w:r>
    <w:r w:rsidRPr="00E418EB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</w:t>
    </w:r>
    <w:hyperlink r:id="rId1" w:history="1">
      <w:r>
        <w:rPr>
          <w:rFonts w:ascii="Century Gothic" w:eastAsia="MS Mincho" w:hAnsi="Century Gothic" w:cs="SemplicitaPro"/>
          <w:color w:val="50ABBF" w:themeColor="accent2"/>
          <w:sz w:val="15"/>
          <w:szCs w:val="15"/>
          <w:u w:val="single"/>
          <w:lang w:val="en-US"/>
        </w:rPr>
        <w:t>accs@rcoa.ac.uk</w:t>
      </w:r>
    </w:hyperlink>
    <w:r w:rsidRPr="00E418EB">
      <w:rPr>
        <w:rFonts w:ascii="Century Gothic" w:eastAsia="MS Mincho" w:hAnsi="Century Gothic" w:cs="SemplicitaPro"/>
        <w:color w:val="3F2A56"/>
        <w:sz w:val="15"/>
        <w:szCs w:val="15"/>
        <w:lang w:val="en-US"/>
      </w:rPr>
      <w:t xml:space="preserve">  </w:t>
    </w:r>
    <w:r w:rsidRPr="00E418EB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Website</w:t>
    </w:r>
    <w:r w:rsidRPr="00E418EB">
      <w:rPr>
        <w:rFonts w:ascii="Century Gothic" w:eastAsia="MS Mincho" w:hAnsi="Century Gothic" w:cs="SemplicitaPro"/>
        <w:color w:val="3F2A56"/>
        <w:sz w:val="15"/>
        <w:szCs w:val="15"/>
        <w:lang w:val="en-US"/>
      </w:rPr>
      <w:t xml:space="preserve"> </w:t>
    </w:r>
    <w:hyperlink r:id="rId2" w:history="1">
      <w:r w:rsidRPr="00332753">
        <w:rPr>
          <w:rStyle w:val="Hyperlink"/>
          <w:rFonts w:ascii="Century Gothic" w:eastAsia="MS Mincho" w:hAnsi="Century Gothic" w:cs="Calibri"/>
          <w:sz w:val="15"/>
          <w:szCs w:val="15"/>
          <w:lang w:val="en-US"/>
        </w:rPr>
        <w:t>www.rcoa.ac.uk/accs</w:t>
      </w:r>
    </w:hyperlink>
  </w:p>
  <w:p w14:paraId="004A4794" w14:textId="77777777" w:rsidR="008347E8" w:rsidRPr="00A3233F" w:rsidRDefault="008347E8" w:rsidP="005613A5">
    <w:pPr>
      <w:pStyle w:val="Footer"/>
      <w:tabs>
        <w:tab w:val="clear" w:pos="4153"/>
        <w:tab w:val="clear" w:pos="8306"/>
        <w:tab w:val="right" w:pos="9639"/>
      </w:tabs>
      <w:ind w:right="360"/>
      <w:rPr>
        <w:sz w:val="16"/>
        <w:szCs w:val="16"/>
      </w:rPr>
    </w:pPr>
    <w:r w:rsidRPr="00E418EB">
      <w:rPr>
        <w:rFonts w:ascii="Century Gothic" w:eastAsia="MS Mincho" w:hAnsi="Century Gothic" w:cs="Calibri"/>
        <w:b/>
        <w:sz w:val="15"/>
        <w:szCs w:val="15"/>
        <w:lang w:val="en-US"/>
      </w:rPr>
      <w:t>Twitter</w:t>
    </w:r>
    <w:r>
      <w:rPr>
        <w:rFonts w:ascii="Century Gothic" w:eastAsia="MS Mincho" w:hAnsi="Century Gothic" w:cs="Calibri"/>
        <w:sz w:val="15"/>
        <w:szCs w:val="15"/>
        <w:lang w:val="en-US"/>
      </w:rPr>
      <w:t xml:space="preserve"> @RCoANews</w:t>
    </w:r>
    <w:r w:rsidRPr="00E418EB">
      <w:rPr>
        <w:rFonts w:ascii="Century Gothic" w:eastAsia="MS Mincho" w:hAnsi="Century Gothic" w:cs="Calibri"/>
        <w:sz w:val="15"/>
        <w:szCs w:val="15"/>
        <w:lang w:val="en-US"/>
      </w:rPr>
      <w:t xml:space="preserve">  </w:t>
    </w:r>
    <w:r w:rsidRPr="00E418EB">
      <w:rPr>
        <w:rFonts w:ascii="Century Gothic" w:eastAsia="MS Mincho" w:hAnsi="Century Gothic" w:cs="Calibri"/>
        <w:b/>
        <w:color w:val="CD6084"/>
        <w:sz w:val="15"/>
        <w:szCs w:val="15"/>
        <w:lang w:val="en-US"/>
      </w:rPr>
      <w:t>|</w:t>
    </w:r>
    <w:r w:rsidRPr="00E418EB">
      <w:rPr>
        <w:rFonts w:ascii="Century Gothic" w:eastAsia="MS Mincho" w:hAnsi="Century Gothic" w:cs="Calibri"/>
        <w:sz w:val="15"/>
        <w:szCs w:val="15"/>
        <w:lang w:val="en-US"/>
      </w:rPr>
      <w:t xml:space="preserve">  </w:t>
    </w:r>
    <w:r w:rsidRPr="00E418EB">
      <w:rPr>
        <w:rFonts w:ascii="Century Gothic" w:eastAsia="MS Mincho" w:hAnsi="Century Gothic" w:cs="Calibri"/>
        <w:b/>
        <w:sz w:val="15"/>
        <w:szCs w:val="15"/>
        <w:lang w:val="en-US"/>
      </w:rPr>
      <w:t>Find us on Facebook</w:t>
    </w:r>
    <w:r w:rsidRPr="00E418EB">
      <w:rPr>
        <w:rFonts w:ascii="Century Gothic" w:eastAsia="MS Mincho" w:hAnsi="Century Gothic" w:cs="Calibri"/>
        <w:b/>
        <w:sz w:val="15"/>
        <w:szCs w:val="15"/>
        <w:lang w:val="en-US"/>
      </w:rPr>
      <w:tab/>
    </w:r>
    <w:r w:rsidRPr="00E418EB">
      <w:rPr>
        <w:rFonts w:ascii="Century Gothic" w:hAnsi="Century Gothic" w:cs="Calibri"/>
        <w:b/>
        <w:sz w:val="16"/>
        <w:szCs w:val="16"/>
        <w:lang w:val="en-US"/>
      </w:rPr>
      <w:t xml:space="preserve">Page </w:t>
    </w:r>
    <w:r w:rsidRPr="00E418EB">
      <w:rPr>
        <w:rFonts w:ascii="Century Gothic" w:hAnsi="Century Gothic" w:cs="Calibri"/>
        <w:b/>
        <w:sz w:val="16"/>
        <w:szCs w:val="16"/>
        <w:lang w:val="en-US"/>
      </w:rPr>
      <w:fldChar w:fldCharType="begin"/>
    </w:r>
    <w:r w:rsidRPr="00E418EB">
      <w:rPr>
        <w:rFonts w:ascii="Century Gothic" w:hAnsi="Century Gothic" w:cs="Calibri"/>
        <w:b/>
        <w:sz w:val="16"/>
        <w:szCs w:val="16"/>
        <w:lang w:val="en-US"/>
      </w:rPr>
      <w:instrText xml:space="preserve"> PAGE </w:instrText>
    </w:r>
    <w:r w:rsidRPr="00E418EB">
      <w:rPr>
        <w:rFonts w:ascii="Century Gothic" w:hAnsi="Century Gothic" w:cs="Calibri"/>
        <w:b/>
        <w:sz w:val="16"/>
        <w:szCs w:val="16"/>
        <w:lang w:val="en-US"/>
      </w:rPr>
      <w:fldChar w:fldCharType="separate"/>
    </w:r>
    <w:r w:rsidR="005E65A0">
      <w:rPr>
        <w:rFonts w:ascii="Century Gothic" w:hAnsi="Century Gothic" w:cs="Calibri"/>
        <w:b/>
        <w:noProof/>
        <w:sz w:val="16"/>
        <w:szCs w:val="16"/>
        <w:lang w:val="en-US"/>
      </w:rPr>
      <w:t>3</w:t>
    </w:r>
    <w:r w:rsidRPr="00E418EB">
      <w:rPr>
        <w:rFonts w:ascii="Century Gothic" w:hAnsi="Century Gothic" w:cs="Calibri"/>
        <w:b/>
        <w:sz w:val="16"/>
        <w:szCs w:val="16"/>
        <w:lang w:val="en-US"/>
      </w:rPr>
      <w:fldChar w:fldCharType="end"/>
    </w:r>
    <w:r w:rsidRPr="00E418EB">
      <w:rPr>
        <w:rFonts w:ascii="Century Gothic" w:hAnsi="Century Gothic" w:cs="Calibri"/>
        <w:b/>
        <w:sz w:val="16"/>
        <w:szCs w:val="16"/>
        <w:lang w:val="en-US"/>
      </w:rPr>
      <w:t xml:space="preserve"> of </w:t>
    </w:r>
    <w:r w:rsidRPr="00E418EB">
      <w:rPr>
        <w:rFonts w:ascii="Century Gothic" w:hAnsi="Century Gothic" w:cs="Calibri"/>
        <w:b/>
        <w:sz w:val="16"/>
        <w:szCs w:val="16"/>
        <w:lang w:val="en-US"/>
      </w:rPr>
      <w:fldChar w:fldCharType="begin"/>
    </w:r>
    <w:r w:rsidRPr="00E418EB">
      <w:rPr>
        <w:rFonts w:ascii="Century Gothic" w:hAnsi="Century Gothic" w:cs="Calibri"/>
        <w:b/>
        <w:sz w:val="16"/>
        <w:szCs w:val="16"/>
        <w:lang w:val="en-US"/>
      </w:rPr>
      <w:instrText xml:space="preserve"> NUMPAGES </w:instrText>
    </w:r>
    <w:r w:rsidRPr="00E418EB">
      <w:rPr>
        <w:rFonts w:ascii="Century Gothic" w:hAnsi="Century Gothic" w:cs="Calibri"/>
        <w:b/>
        <w:sz w:val="16"/>
        <w:szCs w:val="16"/>
        <w:lang w:val="en-US"/>
      </w:rPr>
      <w:fldChar w:fldCharType="separate"/>
    </w:r>
    <w:r w:rsidR="005E65A0">
      <w:rPr>
        <w:rFonts w:ascii="Century Gothic" w:hAnsi="Century Gothic" w:cs="Calibri"/>
        <w:b/>
        <w:noProof/>
        <w:sz w:val="16"/>
        <w:szCs w:val="16"/>
        <w:lang w:val="en-US"/>
      </w:rPr>
      <w:t>3</w:t>
    </w:r>
    <w:r w:rsidRPr="00E418EB">
      <w:rPr>
        <w:rFonts w:ascii="Century Gothic" w:hAnsi="Century Gothic" w:cs="Calibri"/>
        <w:b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9226" w14:textId="77777777" w:rsidR="008347E8" w:rsidRDefault="008347E8">
      <w:r>
        <w:separator/>
      </w:r>
    </w:p>
  </w:footnote>
  <w:footnote w:type="continuationSeparator" w:id="0">
    <w:p w14:paraId="228C2E2B" w14:textId="77777777" w:rsidR="008347E8" w:rsidRDefault="0083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0B59" w14:textId="2B0F461B" w:rsidR="008347E8" w:rsidRPr="005F7B9C" w:rsidRDefault="008347E8">
    <w:pPr>
      <w:pStyle w:val="Header"/>
      <w:rPr>
        <w:color w:val="000000" w:themeColor="text1"/>
        <w:sz w:val="28"/>
        <w:szCs w:val="28"/>
      </w:rPr>
    </w:pPr>
    <w:r w:rsidRPr="005F7B9C">
      <w:rPr>
        <w:rFonts w:ascii="Century Gothic" w:hAnsi="Century Gothic" w:cs="Arial"/>
        <w:b/>
        <w:color w:val="000000" w:themeColor="text1"/>
        <w:sz w:val="28"/>
        <w:szCs w:val="28"/>
      </w:rPr>
      <w:t>Acute Care Common Stem (ACCS)</w:t>
    </w:r>
    <w:r w:rsidRPr="005F7B9C">
      <w:rPr>
        <w:rFonts w:ascii="Century Gothic" w:hAnsi="Century Gothic" w:cs="Arial"/>
        <w:b/>
        <w:color w:val="000000" w:themeColor="text1"/>
        <w:sz w:val="28"/>
        <w:szCs w:val="28"/>
      </w:rPr>
      <w:br/>
      <w:t>Educational Supervisor Handbook 2016–2017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alibri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alibri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alibri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alibri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alibri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alibri"/>
        <w:sz w:val="18"/>
        <w:szCs w:val="18"/>
      </w:rPr>
    </w:lvl>
  </w:abstractNum>
  <w:abstractNum w:abstractNumId="3">
    <w:nsid w:val="043A42B6"/>
    <w:multiLevelType w:val="hybridMultilevel"/>
    <w:tmpl w:val="EBE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A25DD"/>
    <w:multiLevelType w:val="hybridMultilevel"/>
    <w:tmpl w:val="D2F6B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0A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C7E14"/>
    <w:multiLevelType w:val="hybridMultilevel"/>
    <w:tmpl w:val="5EC2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4211F"/>
    <w:multiLevelType w:val="hybridMultilevel"/>
    <w:tmpl w:val="2688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D3526"/>
    <w:multiLevelType w:val="hybridMultilevel"/>
    <w:tmpl w:val="9BD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97734"/>
    <w:multiLevelType w:val="hybridMultilevel"/>
    <w:tmpl w:val="CD48C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B246FD"/>
    <w:multiLevelType w:val="hybridMultilevel"/>
    <w:tmpl w:val="3E34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160EC"/>
    <w:multiLevelType w:val="hybridMultilevel"/>
    <w:tmpl w:val="0166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23DD8"/>
    <w:multiLevelType w:val="hybridMultilevel"/>
    <w:tmpl w:val="EF0E7258"/>
    <w:lvl w:ilvl="0" w:tplc="E8102CEE">
      <w:start w:val="3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1F5D58D1"/>
    <w:multiLevelType w:val="hybridMultilevel"/>
    <w:tmpl w:val="37EE33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904539"/>
    <w:multiLevelType w:val="hybridMultilevel"/>
    <w:tmpl w:val="A6AA34F2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22A36F9B"/>
    <w:multiLevelType w:val="hybridMultilevel"/>
    <w:tmpl w:val="D310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25A57"/>
    <w:multiLevelType w:val="hybridMultilevel"/>
    <w:tmpl w:val="ECA8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12002"/>
    <w:multiLevelType w:val="hybridMultilevel"/>
    <w:tmpl w:val="611E17B2"/>
    <w:lvl w:ilvl="0" w:tplc="7E3651CC">
      <w:start w:val="1"/>
      <w:numFmt w:val="decimal"/>
      <w:lvlText w:val="%1."/>
      <w:lvlJc w:val="left"/>
      <w:pPr>
        <w:ind w:left="1584" w:hanging="50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415FE4"/>
    <w:multiLevelType w:val="hybridMultilevel"/>
    <w:tmpl w:val="244E444A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>
    <w:nsid w:val="2C1E3A85"/>
    <w:multiLevelType w:val="hybridMultilevel"/>
    <w:tmpl w:val="9DE6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D347D"/>
    <w:multiLevelType w:val="hybridMultilevel"/>
    <w:tmpl w:val="D2B8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E1743"/>
    <w:multiLevelType w:val="hybridMultilevel"/>
    <w:tmpl w:val="32F0A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F6D47"/>
    <w:multiLevelType w:val="hybridMultilevel"/>
    <w:tmpl w:val="B6461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02EEE"/>
    <w:multiLevelType w:val="hybridMultilevel"/>
    <w:tmpl w:val="3490D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37ED7"/>
    <w:multiLevelType w:val="hybridMultilevel"/>
    <w:tmpl w:val="1CF2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079E9"/>
    <w:multiLevelType w:val="hybridMultilevel"/>
    <w:tmpl w:val="5A6A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E5996"/>
    <w:multiLevelType w:val="hybridMultilevel"/>
    <w:tmpl w:val="1394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0020A"/>
    <w:multiLevelType w:val="hybridMultilevel"/>
    <w:tmpl w:val="DF2E733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C2178"/>
    <w:multiLevelType w:val="hybridMultilevel"/>
    <w:tmpl w:val="69E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050AC"/>
    <w:multiLevelType w:val="hybridMultilevel"/>
    <w:tmpl w:val="451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A2E5B"/>
    <w:multiLevelType w:val="hybridMultilevel"/>
    <w:tmpl w:val="F53E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832B5"/>
    <w:multiLevelType w:val="hybridMultilevel"/>
    <w:tmpl w:val="2610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D38F5"/>
    <w:multiLevelType w:val="hybridMultilevel"/>
    <w:tmpl w:val="2C98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C1E97"/>
    <w:multiLevelType w:val="hybridMultilevel"/>
    <w:tmpl w:val="04CC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77BFD"/>
    <w:multiLevelType w:val="hybridMultilevel"/>
    <w:tmpl w:val="D3C8517A"/>
    <w:lvl w:ilvl="0" w:tplc="E3EC86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4">
    <w:nsid w:val="64DC231A"/>
    <w:multiLevelType w:val="hybridMultilevel"/>
    <w:tmpl w:val="BE845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354FF"/>
    <w:multiLevelType w:val="hybridMultilevel"/>
    <w:tmpl w:val="0816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02FCC"/>
    <w:multiLevelType w:val="hybridMultilevel"/>
    <w:tmpl w:val="EFBA64DC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52845"/>
    <w:multiLevelType w:val="hybridMultilevel"/>
    <w:tmpl w:val="756C29F0"/>
    <w:lvl w:ilvl="0" w:tplc="4B9AC866">
      <w:start w:val="18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64" w:hanging="360"/>
      </w:pPr>
    </w:lvl>
    <w:lvl w:ilvl="2" w:tplc="0809001B" w:tentative="1">
      <w:start w:val="1"/>
      <w:numFmt w:val="lowerRoman"/>
      <w:lvlText w:val="%3."/>
      <w:lvlJc w:val="right"/>
      <w:pPr>
        <w:ind w:left="3384" w:hanging="180"/>
      </w:pPr>
    </w:lvl>
    <w:lvl w:ilvl="3" w:tplc="0809000F" w:tentative="1">
      <w:start w:val="1"/>
      <w:numFmt w:val="decimal"/>
      <w:lvlText w:val="%4."/>
      <w:lvlJc w:val="left"/>
      <w:pPr>
        <w:ind w:left="4104" w:hanging="360"/>
      </w:pPr>
    </w:lvl>
    <w:lvl w:ilvl="4" w:tplc="08090019" w:tentative="1">
      <w:start w:val="1"/>
      <w:numFmt w:val="lowerLetter"/>
      <w:lvlText w:val="%5."/>
      <w:lvlJc w:val="left"/>
      <w:pPr>
        <w:ind w:left="4824" w:hanging="360"/>
      </w:pPr>
    </w:lvl>
    <w:lvl w:ilvl="5" w:tplc="0809001B" w:tentative="1">
      <w:start w:val="1"/>
      <w:numFmt w:val="lowerRoman"/>
      <w:lvlText w:val="%6."/>
      <w:lvlJc w:val="right"/>
      <w:pPr>
        <w:ind w:left="5544" w:hanging="180"/>
      </w:pPr>
    </w:lvl>
    <w:lvl w:ilvl="6" w:tplc="0809000F" w:tentative="1">
      <w:start w:val="1"/>
      <w:numFmt w:val="decimal"/>
      <w:lvlText w:val="%7."/>
      <w:lvlJc w:val="left"/>
      <w:pPr>
        <w:ind w:left="6264" w:hanging="360"/>
      </w:pPr>
    </w:lvl>
    <w:lvl w:ilvl="7" w:tplc="08090019" w:tentative="1">
      <w:start w:val="1"/>
      <w:numFmt w:val="lowerLetter"/>
      <w:lvlText w:val="%8."/>
      <w:lvlJc w:val="left"/>
      <w:pPr>
        <w:ind w:left="6984" w:hanging="360"/>
      </w:pPr>
    </w:lvl>
    <w:lvl w:ilvl="8" w:tplc="08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8">
    <w:nsid w:val="6F9753CF"/>
    <w:multiLevelType w:val="hybridMultilevel"/>
    <w:tmpl w:val="EC46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01930"/>
    <w:multiLevelType w:val="multilevel"/>
    <w:tmpl w:val="F1FE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4E1234"/>
    <w:multiLevelType w:val="hybridMultilevel"/>
    <w:tmpl w:val="FD60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3568F"/>
    <w:multiLevelType w:val="hybridMultilevel"/>
    <w:tmpl w:val="E2D6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266E1"/>
    <w:multiLevelType w:val="hybridMultilevel"/>
    <w:tmpl w:val="304C5F14"/>
    <w:lvl w:ilvl="0" w:tplc="26F03D1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33"/>
  </w:num>
  <w:num w:numId="5">
    <w:abstractNumId w:val="39"/>
  </w:num>
  <w:num w:numId="6">
    <w:abstractNumId w:val="22"/>
  </w:num>
  <w:num w:numId="7">
    <w:abstractNumId w:val="35"/>
  </w:num>
  <w:num w:numId="8">
    <w:abstractNumId w:val="15"/>
  </w:num>
  <w:num w:numId="9">
    <w:abstractNumId w:val="23"/>
  </w:num>
  <w:num w:numId="10">
    <w:abstractNumId w:val="32"/>
  </w:num>
  <w:num w:numId="11">
    <w:abstractNumId w:val="6"/>
  </w:num>
  <w:num w:numId="12">
    <w:abstractNumId w:val="31"/>
  </w:num>
  <w:num w:numId="13">
    <w:abstractNumId w:val="21"/>
  </w:num>
  <w:num w:numId="14">
    <w:abstractNumId w:val="29"/>
  </w:num>
  <w:num w:numId="15">
    <w:abstractNumId w:val="20"/>
  </w:num>
  <w:num w:numId="16">
    <w:abstractNumId w:val="7"/>
  </w:num>
  <w:num w:numId="17">
    <w:abstractNumId w:val="5"/>
  </w:num>
  <w:num w:numId="18">
    <w:abstractNumId w:val="17"/>
  </w:num>
  <w:num w:numId="19">
    <w:abstractNumId w:val="11"/>
  </w:num>
  <w:num w:numId="20">
    <w:abstractNumId w:val="3"/>
  </w:num>
  <w:num w:numId="21">
    <w:abstractNumId w:val="34"/>
  </w:num>
  <w:num w:numId="22">
    <w:abstractNumId w:val="30"/>
  </w:num>
  <w:num w:numId="23">
    <w:abstractNumId w:val="36"/>
  </w:num>
  <w:num w:numId="24">
    <w:abstractNumId w:val="37"/>
  </w:num>
  <w:num w:numId="25">
    <w:abstractNumId w:val="8"/>
  </w:num>
  <w:num w:numId="26">
    <w:abstractNumId w:val="27"/>
  </w:num>
  <w:num w:numId="27">
    <w:abstractNumId w:val="18"/>
  </w:num>
  <w:num w:numId="28">
    <w:abstractNumId w:val="25"/>
  </w:num>
  <w:num w:numId="29">
    <w:abstractNumId w:val="26"/>
  </w:num>
  <w:num w:numId="30">
    <w:abstractNumId w:val="42"/>
  </w:num>
  <w:num w:numId="31">
    <w:abstractNumId w:val="13"/>
  </w:num>
  <w:num w:numId="32">
    <w:abstractNumId w:val="19"/>
  </w:num>
  <w:num w:numId="33">
    <w:abstractNumId w:val="14"/>
  </w:num>
  <w:num w:numId="34">
    <w:abstractNumId w:val="41"/>
  </w:num>
  <w:num w:numId="35">
    <w:abstractNumId w:val="24"/>
  </w:num>
  <w:num w:numId="36">
    <w:abstractNumId w:val="38"/>
  </w:num>
  <w:num w:numId="37">
    <w:abstractNumId w:val="9"/>
  </w:num>
  <w:num w:numId="38">
    <w:abstractNumId w:val="10"/>
  </w:num>
  <w:num w:numId="39">
    <w:abstractNumId w:val="28"/>
  </w:num>
  <w:num w:numId="40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6C"/>
    <w:rsid w:val="000037CD"/>
    <w:rsid w:val="0000451D"/>
    <w:rsid w:val="0002218F"/>
    <w:rsid w:val="000231E3"/>
    <w:rsid w:val="00027BA2"/>
    <w:rsid w:val="00032FD4"/>
    <w:rsid w:val="00046C27"/>
    <w:rsid w:val="00052D8C"/>
    <w:rsid w:val="00054BF6"/>
    <w:rsid w:val="00055912"/>
    <w:rsid w:val="0005739E"/>
    <w:rsid w:val="00057A1F"/>
    <w:rsid w:val="00062ECA"/>
    <w:rsid w:val="00076D3C"/>
    <w:rsid w:val="00080D99"/>
    <w:rsid w:val="00084E95"/>
    <w:rsid w:val="00090ABA"/>
    <w:rsid w:val="0009207B"/>
    <w:rsid w:val="00093A7A"/>
    <w:rsid w:val="00094388"/>
    <w:rsid w:val="00094AD1"/>
    <w:rsid w:val="00095833"/>
    <w:rsid w:val="00096A9A"/>
    <w:rsid w:val="000A54BA"/>
    <w:rsid w:val="000A7D25"/>
    <w:rsid w:val="000B3103"/>
    <w:rsid w:val="000B4D67"/>
    <w:rsid w:val="000B67F9"/>
    <w:rsid w:val="000D30E0"/>
    <w:rsid w:val="000D321F"/>
    <w:rsid w:val="000F15A1"/>
    <w:rsid w:val="000F331E"/>
    <w:rsid w:val="000F45B6"/>
    <w:rsid w:val="0010205D"/>
    <w:rsid w:val="001023F2"/>
    <w:rsid w:val="00103D77"/>
    <w:rsid w:val="00104D29"/>
    <w:rsid w:val="00112003"/>
    <w:rsid w:val="00114F40"/>
    <w:rsid w:val="00127B09"/>
    <w:rsid w:val="00131390"/>
    <w:rsid w:val="00135734"/>
    <w:rsid w:val="001357FA"/>
    <w:rsid w:val="00135DC4"/>
    <w:rsid w:val="00136EDA"/>
    <w:rsid w:val="00137D90"/>
    <w:rsid w:val="00143F59"/>
    <w:rsid w:val="00155D8F"/>
    <w:rsid w:val="00157A02"/>
    <w:rsid w:val="00162E8C"/>
    <w:rsid w:val="00167F4F"/>
    <w:rsid w:val="00171428"/>
    <w:rsid w:val="0017254F"/>
    <w:rsid w:val="00172BC0"/>
    <w:rsid w:val="001775F2"/>
    <w:rsid w:val="00190CEE"/>
    <w:rsid w:val="00190E7C"/>
    <w:rsid w:val="001917B3"/>
    <w:rsid w:val="001920CB"/>
    <w:rsid w:val="001947CF"/>
    <w:rsid w:val="001A4772"/>
    <w:rsid w:val="001A5845"/>
    <w:rsid w:val="001B736D"/>
    <w:rsid w:val="001C4451"/>
    <w:rsid w:val="001C4B7F"/>
    <w:rsid w:val="001D2307"/>
    <w:rsid w:val="001D7292"/>
    <w:rsid w:val="001E135B"/>
    <w:rsid w:val="001E34A2"/>
    <w:rsid w:val="001E5785"/>
    <w:rsid w:val="001E7FD6"/>
    <w:rsid w:val="001F3973"/>
    <w:rsid w:val="001F4BFA"/>
    <w:rsid w:val="001F6E89"/>
    <w:rsid w:val="002051A7"/>
    <w:rsid w:val="00206EA5"/>
    <w:rsid w:val="00210C58"/>
    <w:rsid w:val="00211B31"/>
    <w:rsid w:val="00212986"/>
    <w:rsid w:val="00214F41"/>
    <w:rsid w:val="00221AE7"/>
    <w:rsid w:val="00221B7A"/>
    <w:rsid w:val="002228CD"/>
    <w:rsid w:val="0022495A"/>
    <w:rsid w:val="00226C21"/>
    <w:rsid w:val="002275C8"/>
    <w:rsid w:val="00230819"/>
    <w:rsid w:val="00231489"/>
    <w:rsid w:val="002328B5"/>
    <w:rsid w:val="0023523C"/>
    <w:rsid w:val="002418E4"/>
    <w:rsid w:val="0024579A"/>
    <w:rsid w:val="002561BB"/>
    <w:rsid w:val="00256995"/>
    <w:rsid w:val="00263EFE"/>
    <w:rsid w:val="00266EC4"/>
    <w:rsid w:val="002678A7"/>
    <w:rsid w:val="00281C13"/>
    <w:rsid w:val="00281CE6"/>
    <w:rsid w:val="002827AA"/>
    <w:rsid w:val="002839CD"/>
    <w:rsid w:val="00284172"/>
    <w:rsid w:val="00286BF8"/>
    <w:rsid w:val="002920B2"/>
    <w:rsid w:val="00293FA8"/>
    <w:rsid w:val="002A4C67"/>
    <w:rsid w:val="002C0118"/>
    <w:rsid w:val="002C1A8C"/>
    <w:rsid w:val="002F55CE"/>
    <w:rsid w:val="00300744"/>
    <w:rsid w:val="00303F06"/>
    <w:rsid w:val="00315486"/>
    <w:rsid w:val="00322496"/>
    <w:rsid w:val="00332753"/>
    <w:rsid w:val="00334E73"/>
    <w:rsid w:val="00342350"/>
    <w:rsid w:val="00344B73"/>
    <w:rsid w:val="00347512"/>
    <w:rsid w:val="00361F44"/>
    <w:rsid w:val="00362761"/>
    <w:rsid w:val="00362BDE"/>
    <w:rsid w:val="00366514"/>
    <w:rsid w:val="00371AD7"/>
    <w:rsid w:val="0037631B"/>
    <w:rsid w:val="0037699F"/>
    <w:rsid w:val="00381717"/>
    <w:rsid w:val="00381996"/>
    <w:rsid w:val="003B28C7"/>
    <w:rsid w:val="003B7A36"/>
    <w:rsid w:val="003C3AE5"/>
    <w:rsid w:val="003E388B"/>
    <w:rsid w:val="003F3289"/>
    <w:rsid w:val="004035E0"/>
    <w:rsid w:val="0041600E"/>
    <w:rsid w:val="00424B3F"/>
    <w:rsid w:val="00425562"/>
    <w:rsid w:val="00427555"/>
    <w:rsid w:val="00430A98"/>
    <w:rsid w:val="00431A71"/>
    <w:rsid w:val="00432AD1"/>
    <w:rsid w:val="004350F5"/>
    <w:rsid w:val="004406C4"/>
    <w:rsid w:val="0044749C"/>
    <w:rsid w:val="004657EF"/>
    <w:rsid w:val="0046631D"/>
    <w:rsid w:val="00467DE9"/>
    <w:rsid w:val="00487730"/>
    <w:rsid w:val="00494598"/>
    <w:rsid w:val="004A1281"/>
    <w:rsid w:val="004A2839"/>
    <w:rsid w:val="004A7EBB"/>
    <w:rsid w:val="004B5902"/>
    <w:rsid w:val="004C051B"/>
    <w:rsid w:val="004C0D18"/>
    <w:rsid w:val="004D1634"/>
    <w:rsid w:val="004D3396"/>
    <w:rsid w:val="004D4B09"/>
    <w:rsid w:val="004D58B0"/>
    <w:rsid w:val="004F095D"/>
    <w:rsid w:val="004F29C8"/>
    <w:rsid w:val="004F4573"/>
    <w:rsid w:val="004F4F01"/>
    <w:rsid w:val="004F59D5"/>
    <w:rsid w:val="004F70ED"/>
    <w:rsid w:val="00503A9D"/>
    <w:rsid w:val="00506488"/>
    <w:rsid w:val="005134BC"/>
    <w:rsid w:val="0051428A"/>
    <w:rsid w:val="005203EC"/>
    <w:rsid w:val="00521930"/>
    <w:rsid w:val="005246EE"/>
    <w:rsid w:val="0053325D"/>
    <w:rsid w:val="00535C6C"/>
    <w:rsid w:val="00536060"/>
    <w:rsid w:val="00543EDD"/>
    <w:rsid w:val="005515C3"/>
    <w:rsid w:val="005613A5"/>
    <w:rsid w:val="00563038"/>
    <w:rsid w:val="005745B7"/>
    <w:rsid w:val="005762B1"/>
    <w:rsid w:val="00577FB9"/>
    <w:rsid w:val="00581D27"/>
    <w:rsid w:val="005864DC"/>
    <w:rsid w:val="005974BA"/>
    <w:rsid w:val="005A4A1A"/>
    <w:rsid w:val="005B4511"/>
    <w:rsid w:val="005B5C86"/>
    <w:rsid w:val="005B6814"/>
    <w:rsid w:val="005C4838"/>
    <w:rsid w:val="005C6E07"/>
    <w:rsid w:val="005D3DB7"/>
    <w:rsid w:val="005E2C16"/>
    <w:rsid w:val="005E5F3C"/>
    <w:rsid w:val="005E65A0"/>
    <w:rsid w:val="005F15CB"/>
    <w:rsid w:val="005F348D"/>
    <w:rsid w:val="005F47E7"/>
    <w:rsid w:val="005F54E8"/>
    <w:rsid w:val="005F7B9C"/>
    <w:rsid w:val="00616955"/>
    <w:rsid w:val="00616BC0"/>
    <w:rsid w:val="0061703C"/>
    <w:rsid w:val="006208EB"/>
    <w:rsid w:val="006228B3"/>
    <w:rsid w:val="00623150"/>
    <w:rsid w:val="006312B6"/>
    <w:rsid w:val="0063193E"/>
    <w:rsid w:val="00631BAA"/>
    <w:rsid w:val="00637228"/>
    <w:rsid w:val="00637901"/>
    <w:rsid w:val="006408FA"/>
    <w:rsid w:val="00644255"/>
    <w:rsid w:val="00652A84"/>
    <w:rsid w:val="00654221"/>
    <w:rsid w:val="00654ECF"/>
    <w:rsid w:val="006655C9"/>
    <w:rsid w:val="00666126"/>
    <w:rsid w:val="006701E5"/>
    <w:rsid w:val="006744E6"/>
    <w:rsid w:val="00675C2B"/>
    <w:rsid w:val="00681CBA"/>
    <w:rsid w:val="00682989"/>
    <w:rsid w:val="006836EA"/>
    <w:rsid w:val="00685EB5"/>
    <w:rsid w:val="006B1542"/>
    <w:rsid w:val="006B7913"/>
    <w:rsid w:val="006C10ED"/>
    <w:rsid w:val="006C6D39"/>
    <w:rsid w:val="006D6D96"/>
    <w:rsid w:val="006D764C"/>
    <w:rsid w:val="006E39D2"/>
    <w:rsid w:val="006E3A12"/>
    <w:rsid w:val="006E456A"/>
    <w:rsid w:val="00701E06"/>
    <w:rsid w:val="00705673"/>
    <w:rsid w:val="00710D06"/>
    <w:rsid w:val="00711DC6"/>
    <w:rsid w:val="00722EEB"/>
    <w:rsid w:val="00724B28"/>
    <w:rsid w:val="00727D5A"/>
    <w:rsid w:val="00732D98"/>
    <w:rsid w:val="007433A2"/>
    <w:rsid w:val="00745A26"/>
    <w:rsid w:val="00753BDB"/>
    <w:rsid w:val="00755F43"/>
    <w:rsid w:val="0075600D"/>
    <w:rsid w:val="0076589E"/>
    <w:rsid w:val="00787570"/>
    <w:rsid w:val="007958A7"/>
    <w:rsid w:val="007977D8"/>
    <w:rsid w:val="007B1CE9"/>
    <w:rsid w:val="007B4816"/>
    <w:rsid w:val="007B5808"/>
    <w:rsid w:val="007C0B79"/>
    <w:rsid w:val="007D1B04"/>
    <w:rsid w:val="007D5DB6"/>
    <w:rsid w:val="007E3F92"/>
    <w:rsid w:val="007E3FB1"/>
    <w:rsid w:val="007E4092"/>
    <w:rsid w:val="007F10D3"/>
    <w:rsid w:val="007F7152"/>
    <w:rsid w:val="007F7E93"/>
    <w:rsid w:val="00804834"/>
    <w:rsid w:val="00807E4D"/>
    <w:rsid w:val="008252C3"/>
    <w:rsid w:val="0082570F"/>
    <w:rsid w:val="00825B27"/>
    <w:rsid w:val="008269EE"/>
    <w:rsid w:val="0082783C"/>
    <w:rsid w:val="008347E8"/>
    <w:rsid w:val="00834DFA"/>
    <w:rsid w:val="00836037"/>
    <w:rsid w:val="0083641A"/>
    <w:rsid w:val="0084166C"/>
    <w:rsid w:val="00841799"/>
    <w:rsid w:val="008426B7"/>
    <w:rsid w:val="0084565A"/>
    <w:rsid w:val="00853045"/>
    <w:rsid w:val="00860A22"/>
    <w:rsid w:val="00867218"/>
    <w:rsid w:val="0087200F"/>
    <w:rsid w:val="0087212D"/>
    <w:rsid w:val="00894DD4"/>
    <w:rsid w:val="0089690F"/>
    <w:rsid w:val="008973D7"/>
    <w:rsid w:val="008A1031"/>
    <w:rsid w:val="008A611E"/>
    <w:rsid w:val="008A6329"/>
    <w:rsid w:val="008B2244"/>
    <w:rsid w:val="008C5E45"/>
    <w:rsid w:val="008C6322"/>
    <w:rsid w:val="008D432D"/>
    <w:rsid w:val="008D63CB"/>
    <w:rsid w:val="008F3DAE"/>
    <w:rsid w:val="00901FAB"/>
    <w:rsid w:val="00902533"/>
    <w:rsid w:val="00907B0F"/>
    <w:rsid w:val="00927D20"/>
    <w:rsid w:val="00951CF3"/>
    <w:rsid w:val="00952807"/>
    <w:rsid w:val="0097261E"/>
    <w:rsid w:val="009735E1"/>
    <w:rsid w:val="00975EA0"/>
    <w:rsid w:val="00980FA0"/>
    <w:rsid w:val="00991481"/>
    <w:rsid w:val="00991BE8"/>
    <w:rsid w:val="009A6398"/>
    <w:rsid w:val="009B786E"/>
    <w:rsid w:val="009C728C"/>
    <w:rsid w:val="009D5122"/>
    <w:rsid w:val="009E4E9A"/>
    <w:rsid w:val="009F310D"/>
    <w:rsid w:val="009F3AC0"/>
    <w:rsid w:val="00A02DD1"/>
    <w:rsid w:val="00A02FF1"/>
    <w:rsid w:val="00A037F3"/>
    <w:rsid w:val="00A07F33"/>
    <w:rsid w:val="00A225CA"/>
    <w:rsid w:val="00A26B92"/>
    <w:rsid w:val="00A3233F"/>
    <w:rsid w:val="00A37057"/>
    <w:rsid w:val="00A402DB"/>
    <w:rsid w:val="00A41E85"/>
    <w:rsid w:val="00A51884"/>
    <w:rsid w:val="00A55058"/>
    <w:rsid w:val="00A566F8"/>
    <w:rsid w:val="00A747A2"/>
    <w:rsid w:val="00A8356B"/>
    <w:rsid w:val="00A93A64"/>
    <w:rsid w:val="00A93BBE"/>
    <w:rsid w:val="00A97B4E"/>
    <w:rsid w:val="00AA67C3"/>
    <w:rsid w:val="00AC0CF4"/>
    <w:rsid w:val="00AD3A73"/>
    <w:rsid w:val="00AD70BE"/>
    <w:rsid w:val="00AF4FE2"/>
    <w:rsid w:val="00B003CF"/>
    <w:rsid w:val="00B0265A"/>
    <w:rsid w:val="00B028C1"/>
    <w:rsid w:val="00B04269"/>
    <w:rsid w:val="00B06130"/>
    <w:rsid w:val="00B15B4C"/>
    <w:rsid w:val="00B20C45"/>
    <w:rsid w:val="00B236E4"/>
    <w:rsid w:val="00B246B8"/>
    <w:rsid w:val="00B2580B"/>
    <w:rsid w:val="00B56FA9"/>
    <w:rsid w:val="00B64978"/>
    <w:rsid w:val="00B66322"/>
    <w:rsid w:val="00B67F96"/>
    <w:rsid w:val="00B76037"/>
    <w:rsid w:val="00B85259"/>
    <w:rsid w:val="00B87671"/>
    <w:rsid w:val="00B87830"/>
    <w:rsid w:val="00B933CF"/>
    <w:rsid w:val="00B946C7"/>
    <w:rsid w:val="00B96DAB"/>
    <w:rsid w:val="00BA40E2"/>
    <w:rsid w:val="00BA774A"/>
    <w:rsid w:val="00BB01E6"/>
    <w:rsid w:val="00BB1125"/>
    <w:rsid w:val="00BC16DE"/>
    <w:rsid w:val="00BC2FDC"/>
    <w:rsid w:val="00BC3B6D"/>
    <w:rsid w:val="00BC54E0"/>
    <w:rsid w:val="00BC603E"/>
    <w:rsid w:val="00BC6D00"/>
    <w:rsid w:val="00BF069F"/>
    <w:rsid w:val="00BF2EC6"/>
    <w:rsid w:val="00BF391E"/>
    <w:rsid w:val="00C03885"/>
    <w:rsid w:val="00C10EE1"/>
    <w:rsid w:val="00C11895"/>
    <w:rsid w:val="00C20BC9"/>
    <w:rsid w:val="00C22C68"/>
    <w:rsid w:val="00C37719"/>
    <w:rsid w:val="00C4394E"/>
    <w:rsid w:val="00C44AC9"/>
    <w:rsid w:val="00C536B9"/>
    <w:rsid w:val="00C5684A"/>
    <w:rsid w:val="00C56949"/>
    <w:rsid w:val="00C57727"/>
    <w:rsid w:val="00C624D8"/>
    <w:rsid w:val="00C63577"/>
    <w:rsid w:val="00C72ED9"/>
    <w:rsid w:val="00C7560F"/>
    <w:rsid w:val="00C774DA"/>
    <w:rsid w:val="00C81712"/>
    <w:rsid w:val="00C83C61"/>
    <w:rsid w:val="00C96757"/>
    <w:rsid w:val="00CA461C"/>
    <w:rsid w:val="00CA7D92"/>
    <w:rsid w:val="00CB1376"/>
    <w:rsid w:val="00CB31A2"/>
    <w:rsid w:val="00CB6515"/>
    <w:rsid w:val="00CC0345"/>
    <w:rsid w:val="00CC0A4C"/>
    <w:rsid w:val="00CC4981"/>
    <w:rsid w:val="00CC5D66"/>
    <w:rsid w:val="00CD0EE3"/>
    <w:rsid w:val="00CD15F7"/>
    <w:rsid w:val="00CD3C08"/>
    <w:rsid w:val="00CD522A"/>
    <w:rsid w:val="00CD5C61"/>
    <w:rsid w:val="00CD5FB0"/>
    <w:rsid w:val="00CD6A1D"/>
    <w:rsid w:val="00CE6974"/>
    <w:rsid w:val="00CF15B8"/>
    <w:rsid w:val="00CF4B93"/>
    <w:rsid w:val="00CF5250"/>
    <w:rsid w:val="00D03315"/>
    <w:rsid w:val="00D069D2"/>
    <w:rsid w:val="00D15480"/>
    <w:rsid w:val="00D16463"/>
    <w:rsid w:val="00D238F0"/>
    <w:rsid w:val="00D23BC2"/>
    <w:rsid w:val="00D30C50"/>
    <w:rsid w:val="00D32DFE"/>
    <w:rsid w:val="00D3401E"/>
    <w:rsid w:val="00D349C1"/>
    <w:rsid w:val="00D360D4"/>
    <w:rsid w:val="00D73384"/>
    <w:rsid w:val="00D76511"/>
    <w:rsid w:val="00D77D94"/>
    <w:rsid w:val="00D80E1B"/>
    <w:rsid w:val="00D90ECE"/>
    <w:rsid w:val="00D941BA"/>
    <w:rsid w:val="00D943E7"/>
    <w:rsid w:val="00D95069"/>
    <w:rsid w:val="00D96A60"/>
    <w:rsid w:val="00DA4799"/>
    <w:rsid w:val="00DB3530"/>
    <w:rsid w:val="00DB384C"/>
    <w:rsid w:val="00DB4AEC"/>
    <w:rsid w:val="00DC1F28"/>
    <w:rsid w:val="00DD0FFF"/>
    <w:rsid w:val="00DD15B3"/>
    <w:rsid w:val="00DD2F72"/>
    <w:rsid w:val="00DF3A77"/>
    <w:rsid w:val="00DF4E6B"/>
    <w:rsid w:val="00DF7A48"/>
    <w:rsid w:val="00DF7D15"/>
    <w:rsid w:val="00E0372D"/>
    <w:rsid w:val="00E05386"/>
    <w:rsid w:val="00E05CB8"/>
    <w:rsid w:val="00E152FB"/>
    <w:rsid w:val="00E2064A"/>
    <w:rsid w:val="00E22D69"/>
    <w:rsid w:val="00E30CB4"/>
    <w:rsid w:val="00E3533B"/>
    <w:rsid w:val="00E364F6"/>
    <w:rsid w:val="00E46B52"/>
    <w:rsid w:val="00E47C3D"/>
    <w:rsid w:val="00E7108E"/>
    <w:rsid w:val="00E73ACE"/>
    <w:rsid w:val="00E76920"/>
    <w:rsid w:val="00E7702A"/>
    <w:rsid w:val="00E77142"/>
    <w:rsid w:val="00EA6C97"/>
    <w:rsid w:val="00EB3071"/>
    <w:rsid w:val="00EB3E26"/>
    <w:rsid w:val="00EC1DFD"/>
    <w:rsid w:val="00EC4A0C"/>
    <w:rsid w:val="00EC789F"/>
    <w:rsid w:val="00ED4301"/>
    <w:rsid w:val="00ED4B39"/>
    <w:rsid w:val="00EE22A2"/>
    <w:rsid w:val="00EE5E62"/>
    <w:rsid w:val="00EE7E3B"/>
    <w:rsid w:val="00EF02AA"/>
    <w:rsid w:val="00EF39E6"/>
    <w:rsid w:val="00F07159"/>
    <w:rsid w:val="00F116D2"/>
    <w:rsid w:val="00F1354A"/>
    <w:rsid w:val="00F21AD3"/>
    <w:rsid w:val="00F239E9"/>
    <w:rsid w:val="00F320A9"/>
    <w:rsid w:val="00F47E33"/>
    <w:rsid w:val="00F5713D"/>
    <w:rsid w:val="00F575F2"/>
    <w:rsid w:val="00F625A4"/>
    <w:rsid w:val="00F6297B"/>
    <w:rsid w:val="00F635BD"/>
    <w:rsid w:val="00F63730"/>
    <w:rsid w:val="00F654D7"/>
    <w:rsid w:val="00F65D39"/>
    <w:rsid w:val="00F720EF"/>
    <w:rsid w:val="00F77766"/>
    <w:rsid w:val="00F77FB4"/>
    <w:rsid w:val="00F87209"/>
    <w:rsid w:val="00F90AA4"/>
    <w:rsid w:val="00F9372E"/>
    <w:rsid w:val="00F9742E"/>
    <w:rsid w:val="00FA0C44"/>
    <w:rsid w:val="00FA4F3F"/>
    <w:rsid w:val="00FB32BF"/>
    <w:rsid w:val="00FC29F6"/>
    <w:rsid w:val="00FC4A8C"/>
    <w:rsid w:val="00FF0DB0"/>
    <w:rsid w:val="00FF162C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3FEE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Heading2">
    <w:name w:val="heading 2"/>
    <w:basedOn w:val="Normal"/>
    <w:next w:val="Normal"/>
    <w:qFormat/>
    <w:rsid w:val="00281C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45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10205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2753"/>
    <w:rPr>
      <w:color w:val="50ABBF" w:themeColor="accent2"/>
      <w:u w:val="single"/>
    </w:rPr>
  </w:style>
  <w:style w:type="paragraph" w:styleId="Footer">
    <w:name w:val="footer"/>
    <w:basedOn w:val="Normal"/>
    <w:rsid w:val="00A323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33F"/>
  </w:style>
  <w:style w:type="paragraph" w:styleId="Header">
    <w:name w:val="header"/>
    <w:basedOn w:val="Normal"/>
    <w:rsid w:val="00A3233F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0F45B6"/>
    <w:rPr>
      <w:i/>
      <w:iCs/>
    </w:rPr>
  </w:style>
  <w:style w:type="character" w:styleId="FollowedHyperlink">
    <w:name w:val="FollowedHyperlink"/>
    <w:rsid w:val="00DD15B3"/>
    <w:rPr>
      <w:color w:val="800080"/>
      <w:u w:val="single"/>
    </w:rPr>
  </w:style>
  <w:style w:type="table" w:styleId="TableGrid">
    <w:name w:val="Table Grid"/>
    <w:basedOn w:val="TableNormal"/>
    <w:rsid w:val="00A97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C774DA"/>
    <w:rPr>
      <w:sz w:val="16"/>
    </w:rPr>
  </w:style>
  <w:style w:type="character" w:customStyle="1" w:styleId="BodyTextChar">
    <w:name w:val="Body Text Char"/>
    <w:link w:val="BodyText"/>
    <w:rsid w:val="00C774DA"/>
    <w:rPr>
      <w:rFonts w:ascii="Verdana" w:hAnsi="Verdana"/>
      <w:sz w:val="16"/>
      <w:lang w:val="en-GB" w:eastAsia="en-US" w:bidi="ar-SA"/>
    </w:rPr>
  </w:style>
  <w:style w:type="paragraph" w:styleId="NormalWeb">
    <w:name w:val="Normal (Web)"/>
    <w:basedOn w:val="Normal"/>
    <w:uiPriority w:val="99"/>
    <w:rsid w:val="00231489"/>
    <w:pPr>
      <w:spacing w:before="100" w:beforeAutospacing="1" w:after="360" w:line="330" w:lineRule="atLeast"/>
    </w:pPr>
    <w:rPr>
      <w:rFonts w:ascii="Times New Roman" w:hAnsi="Times New Roman"/>
      <w:sz w:val="21"/>
      <w:szCs w:val="21"/>
      <w:lang w:eastAsia="en-GB"/>
    </w:rPr>
  </w:style>
  <w:style w:type="character" w:styleId="Strong">
    <w:name w:val="Strong"/>
    <w:qFormat/>
    <w:rsid w:val="00231489"/>
    <w:rPr>
      <w:b/>
      <w:bCs/>
    </w:rPr>
  </w:style>
  <w:style w:type="paragraph" w:customStyle="1" w:styleId="Default">
    <w:name w:val="Default"/>
    <w:rsid w:val="00FC29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DocumentMap">
    <w:name w:val="Document Map"/>
    <w:basedOn w:val="Normal"/>
    <w:semiHidden/>
    <w:rsid w:val="00F47E33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724B28"/>
    <w:pPr>
      <w:shd w:val="clear" w:color="auto" w:fill="FFFFFF"/>
      <w:spacing w:before="100" w:beforeAutospacing="1" w:after="100" w:afterAutospacing="1"/>
      <w:ind w:left="313"/>
      <w:jc w:val="center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205D"/>
  </w:style>
  <w:style w:type="character" w:styleId="CommentReference">
    <w:name w:val="annotation reference"/>
    <w:rsid w:val="00E053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386"/>
  </w:style>
  <w:style w:type="character" w:customStyle="1" w:styleId="CommentTextChar">
    <w:name w:val="Comment Text Char"/>
    <w:link w:val="CommentText"/>
    <w:rsid w:val="00E0538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5386"/>
    <w:rPr>
      <w:b/>
      <w:bCs/>
    </w:rPr>
  </w:style>
  <w:style w:type="character" w:customStyle="1" w:styleId="CommentSubjectChar">
    <w:name w:val="Comment Subject Char"/>
    <w:link w:val="CommentSubject"/>
    <w:rsid w:val="00E05386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rsid w:val="00E05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38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B67F96"/>
    <w:pPr>
      <w:spacing w:after="200"/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Heading2">
    <w:name w:val="heading 2"/>
    <w:basedOn w:val="Normal"/>
    <w:next w:val="Normal"/>
    <w:qFormat/>
    <w:rsid w:val="00281C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45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10205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2753"/>
    <w:rPr>
      <w:color w:val="50ABBF" w:themeColor="accent2"/>
      <w:u w:val="single"/>
    </w:rPr>
  </w:style>
  <w:style w:type="paragraph" w:styleId="Footer">
    <w:name w:val="footer"/>
    <w:basedOn w:val="Normal"/>
    <w:rsid w:val="00A323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33F"/>
  </w:style>
  <w:style w:type="paragraph" w:styleId="Header">
    <w:name w:val="header"/>
    <w:basedOn w:val="Normal"/>
    <w:rsid w:val="00A3233F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0F45B6"/>
    <w:rPr>
      <w:i/>
      <w:iCs/>
    </w:rPr>
  </w:style>
  <w:style w:type="character" w:styleId="FollowedHyperlink">
    <w:name w:val="FollowedHyperlink"/>
    <w:rsid w:val="00DD15B3"/>
    <w:rPr>
      <w:color w:val="800080"/>
      <w:u w:val="single"/>
    </w:rPr>
  </w:style>
  <w:style w:type="table" w:styleId="TableGrid">
    <w:name w:val="Table Grid"/>
    <w:basedOn w:val="TableNormal"/>
    <w:rsid w:val="00A97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C774DA"/>
    <w:rPr>
      <w:sz w:val="16"/>
    </w:rPr>
  </w:style>
  <w:style w:type="character" w:customStyle="1" w:styleId="BodyTextChar">
    <w:name w:val="Body Text Char"/>
    <w:link w:val="BodyText"/>
    <w:rsid w:val="00C774DA"/>
    <w:rPr>
      <w:rFonts w:ascii="Verdana" w:hAnsi="Verdana"/>
      <w:sz w:val="16"/>
      <w:lang w:val="en-GB" w:eastAsia="en-US" w:bidi="ar-SA"/>
    </w:rPr>
  </w:style>
  <w:style w:type="paragraph" w:styleId="NormalWeb">
    <w:name w:val="Normal (Web)"/>
    <w:basedOn w:val="Normal"/>
    <w:uiPriority w:val="99"/>
    <w:rsid w:val="00231489"/>
    <w:pPr>
      <w:spacing w:before="100" w:beforeAutospacing="1" w:after="360" w:line="330" w:lineRule="atLeast"/>
    </w:pPr>
    <w:rPr>
      <w:rFonts w:ascii="Times New Roman" w:hAnsi="Times New Roman"/>
      <w:sz w:val="21"/>
      <w:szCs w:val="21"/>
      <w:lang w:eastAsia="en-GB"/>
    </w:rPr>
  </w:style>
  <w:style w:type="character" w:styleId="Strong">
    <w:name w:val="Strong"/>
    <w:qFormat/>
    <w:rsid w:val="00231489"/>
    <w:rPr>
      <w:b/>
      <w:bCs/>
    </w:rPr>
  </w:style>
  <w:style w:type="paragraph" w:customStyle="1" w:styleId="Default">
    <w:name w:val="Default"/>
    <w:rsid w:val="00FC29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DocumentMap">
    <w:name w:val="Document Map"/>
    <w:basedOn w:val="Normal"/>
    <w:semiHidden/>
    <w:rsid w:val="00F47E33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724B28"/>
    <w:pPr>
      <w:shd w:val="clear" w:color="auto" w:fill="FFFFFF"/>
      <w:spacing w:before="100" w:beforeAutospacing="1" w:after="100" w:afterAutospacing="1"/>
      <w:ind w:left="313"/>
      <w:jc w:val="center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205D"/>
  </w:style>
  <w:style w:type="character" w:styleId="CommentReference">
    <w:name w:val="annotation reference"/>
    <w:rsid w:val="00E053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386"/>
  </w:style>
  <w:style w:type="character" w:customStyle="1" w:styleId="CommentTextChar">
    <w:name w:val="Comment Text Char"/>
    <w:link w:val="CommentText"/>
    <w:rsid w:val="00E0538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5386"/>
    <w:rPr>
      <w:b/>
      <w:bCs/>
    </w:rPr>
  </w:style>
  <w:style w:type="character" w:customStyle="1" w:styleId="CommentSubjectChar">
    <w:name w:val="Comment Subject Char"/>
    <w:link w:val="CommentSubject"/>
    <w:rsid w:val="00E05386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rsid w:val="00E05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38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B67F96"/>
    <w:pPr>
      <w:spacing w:after="200"/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oa.ac.uk/accs" TargetMode="External"/><Relationship Id="rId1" Type="http://schemas.openxmlformats.org/officeDocument/2006/relationships/hyperlink" Target="mailto:accs@rcoa.ac.uk" TargetMode="External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BD32-B4FA-4A3E-B2ED-FFBEA492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862</CharactersWithSpaces>
  <SharedDoc>false</SharedDoc>
  <HLinks>
    <vt:vector size="234" baseType="variant">
      <vt:variant>
        <vt:i4>4980810</vt:i4>
      </vt:variant>
      <vt:variant>
        <vt:i4>114</vt:i4>
      </vt:variant>
      <vt:variant>
        <vt:i4>0</vt:i4>
      </vt:variant>
      <vt:variant>
        <vt:i4>5</vt:i4>
      </vt:variant>
      <vt:variant>
        <vt:lpwstr>http://www.rcoa.ac.uk/careers-and-training/the-rcoa-guide-novice-trainees</vt:lpwstr>
      </vt:variant>
      <vt:variant>
        <vt:lpwstr/>
      </vt:variant>
      <vt:variant>
        <vt:i4>4063264</vt:i4>
      </vt:variant>
      <vt:variant>
        <vt:i4>111</vt:i4>
      </vt:variant>
      <vt:variant>
        <vt:i4>0</vt:i4>
      </vt:variant>
      <vt:variant>
        <vt:i4>5</vt:i4>
      </vt:variant>
      <vt:variant>
        <vt:lpwstr>http://www.jrcptb.org.uk/ePortfolio/Pages/Introduction.aspx</vt:lpwstr>
      </vt:variant>
      <vt:variant>
        <vt:lpwstr/>
      </vt:variant>
      <vt:variant>
        <vt:i4>4915272</vt:i4>
      </vt:variant>
      <vt:variant>
        <vt:i4>108</vt:i4>
      </vt:variant>
      <vt:variant>
        <vt:i4>0</vt:i4>
      </vt:variant>
      <vt:variant>
        <vt:i4>5</vt:i4>
      </vt:variant>
      <vt:variant>
        <vt:lpwstr>http://www.rcem.ac.uk/Training-Exams/E-portfolio</vt:lpwstr>
      </vt:variant>
      <vt:variant>
        <vt:lpwstr/>
      </vt:variant>
      <vt:variant>
        <vt:i4>3735585</vt:i4>
      </vt:variant>
      <vt:variant>
        <vt:i4>105</vt:i4>
      </vt:variant>
      <vt:variant>
        <vt:i4>0</vt:i4>
      </vt:variant>
      <vt:variant>
        <vt:i4>5</vt:i4>
      </vt:variant>
      <vt:variant>
        <vt:lpwstr>anaesthesia: http://www.rcoa.ac.uk/trainee-e-portfolio/e-portfolio-contacts</vt:lpwstr>
      </vt:variant>
      <vt:variant>
        <vt:lpwstr/>
      </vt:variant>
      <vt:variant>
        <vt:i4>6553704</vt:i4>
      </vt:variant>
      <vt:variant>
        <vt:i4>102</vt:i4>
      </vt:variant>
      <vt:variant>
        <vt:i4>0</vt:i4>
      </vt:variant>
      <vt:variant>
        <vt:i4>5</vt:i4>
      </vt:variant>
      <vt:variant>
        <vt:lpwstr>http://e-lfh.org.uk/projects/ela/index.html</vt:lpwstr>
      </vt:variant>
      <vt:variant>
        <vt:lpwstr/>
      </vt:variant>
      <vt:variant>
        <vt:i4>7209069</vt:i4>
      </vt:variant>
      <vt:variant>
        <vt:i4>99</vt:i4>
      </vt:variant>
      <vt:variant>
        <vt:i4>0</vt:i4>
      </vt:variant>
      <vt:variant>
        <vt:i4>5</vt:i4>
      </vt:variant>
      <vt:variant>
        <vt:lpwstr>http://www.rcemlearning.co.uk/landing/</vt:lpwstr>
      </vt:variant>
      <vt:variant>
        <vt:lpwstr/>
      </vt:variant>
      <vt:variant>
        <vt:i4>3407896</vt:i4>
      </vt:variant>
      <vt:variant>
        <vt:i4>96</vt:i4>
      </vt:variant>
      <vt:variant>
        <vt:i4>0</vt:i4>
      </vt:variant>
      <vt:variant>
        <vt:i4>5</vt:i4>
      </vt:variant>
      <vt:variant>
        <vt:lpwstr>http://www.gmc-uk.org/education/postgraduate/specialty_including_gp_training.asp</vt:lpwstr>
      </vt:variant>
      <vt:variant>
        <vt:lpwstr/>
      </vt:variant>
      <vt:variant>
        <vt:i4>2687089</vt:i4>
      </vt:variant>
      <vt:variant>
        <vt:i4>93</vt:i4>
      </vt:variant>
      <vt:variant>
        <vt:i4>0</vt:i4>
      </vt:variant>
      <vt:variant>
        <vt:i4>5</vt:i4>
      </vt:variant>
      <vt:variant>
        <vt:lpwstr>file://C:\Users\troche\AppData\Local\Microsoft\Windows\Temporary Internet Files\Content.Outlook\AppData\Local\Microsoft\Windows\Temporary Internet Files\Content.Outlook\AppData\Local\Microsoft\Windows\Temporary Internet Files\Content.Outlook\3WNB6I72\Specialtytraining.hee.nhs.uk\</vt:lpwstr>
      </vt:variant>
      <vt:variant>
        <vt:lpwstr/>
      </vt:variant>
      <vt:variant>
        <vt:i4>7143534</vt:i4>
      </vt:variant>
      <vt:variant>
        <vt:i4>90</vt:i4>
      </vt:variant>
      <vt:variant>
        <vt:i4>0</vt:i4>
      </vt:variant>
      <vt:variant>
        <vt:i4>5</vt:i4>
      </vt:variant>
      <vt:variant>
        <vt:lpwstr>https://www.rcoa.ac.uk/accs/assessments-and-appraisals/assessment-forms</vt:lpwstr>
      </vt:variant>
      <vt:variant>
        <vt:lpwstr/>
      </vt:variant>
      <vt:variant>
        <vt:i4>3735676</vt:i4>
      </vt:variant>
      <vt:variant>
        <vt:i4>87</vt:i4>
      </vt:variant>
      <vt:variant>
        <vt:i4>0</vt:i4>
      </vt:variant>
      <vt:variant>
        <vt:i4>5</vt:i4>
      </vt:variant>
      <vt:variant>
        <vt:lpwstr>https://www.rcoa.ac.uk/accs/2012-curriculum</vt:lpwstr>
      </vt:variant>
      <vt:variant>
        <vt:lpwstr/>
      </vt:variant>
      <vt:variant>
        <vt:i4>2818144</vt:i4>
      </vt:variant>
      <vt:variant>
        <vt:i4>84</vt:i4>
      </vt:variant>
      <vt:variant>
        <vt:i4>0</vt:i4>
      </vt:variant>
      <vt:variant>
        <vt:i4>5</vt:i4>
      </vt:variant>
      <vt:variant>
        <vt:lpwstr>http://specialtytraining.hee.nhs.uk/files/2013/10/Gold-Guide-6th-Edition-February-2016.pdf</vt:lpwstr>
      </vt:variant>
      <vt:variant>
        <vt:lpwstr/>
      </vt:variant>
      <vt:variant>
        <vt:i4>3735664</vt:i4>
      </vt:variant>
      <vt:variant>
        <vt:i4>81</vt:i4>
      </vt:variant>
      <vt:variant>
        <vt:i4>0</vt:i4>
      </vt:variant>
      <vt:variant>
        <vt:i4>5</vt:i4>
      </vt:variant>
      <vt:variant>
        <vt:lpwstr>http://www.ficm.ac.uk/</vt:lpwstr>
      </vt:variant>
      <vt:variant>
        <vt:lpwstr/>
      </vt:variant>
      <vt:variant>
        <vt:i4>524378</vt:i4>
      </vt:variant>
      <vt:variant>
        <vt:i4>78</vt:i4>
      </vt:variant>
      <vt:variant>
        <vt:i4>0</vt:i4>
      </vt:variant>
      <vt:variant>
        <vt:i4>5</vt:i4>
      </vt:variant>
      <vt:variant>
        <vt:lpwstr>http://www.acutemedicine.org.uk/</vt:lpwstr>
      </vt:variant>
      <vt:variant>
        <vt:lpwstr/>
      </vt:variant>
      <vt:variant>
        <vt:i4>6815796</vt:i4>
      </vt:variant>
      <vt:variant>
        <vt:i4>75</vt:i4>
      </vt:variant>
      <vt:variant>
        <vt:i4>0</vt:i4>
      </vt:variant>
      <vt:variant>
        <vt:i4>5</vt:i4>
      </vt:variant>
      <vt:variant>
        <vt:lpwstr>http://www.rcplondon.ac.uk/Pages/index.aspx</vt:lpwstr>
      </vt:variant>
      <vt:variant>
        <vt:lpwstr/>
      </vt:variant>
      <vt:variant>
        <vt:i4>2818170</vt:i4>
      </vt:variant>
      <vt:variant>
        <vt:i4>72</vt:i4>
      </vt:variant>
      <vt:variant>
        <vt:i4>0</vt:i4>
      </vt:variant>
      <vt:variant>
        <vt:i4>5</vt:i4>
      </vt:variant>
      <vt:variant>
        <vt:lpwstr>http://www.rcem.ac.uk/</vt:lpwstr>
      </vt:variant>
      <vt:variant>
        <vt:lpwstr/>
      </vt:variant>
      <vt:variant>
        <vt:i4>2162806</vt:i4>
      </vt:variant>
      <vt:variant>
        <vt:i4>69</vt:i4>
      </vt:variant>
      <vt:variant>
        <vt:i4>0</vt:i4>
      </vt:variant>
      <vt:variant>
        <vt:i4>5</vt:i4>
      </vt:variant>
      <vt:variant>
        <vt:lpwstr>http://www.rcoa.ac.uk/</vt:lpwstr>
      </vt:variant>
      <vt:variant>
        <vt:lpwstr/>
      </vt:variant>
      <vt:variant>
        <vt:i4>7077929</vt:i4>
      </vt:variant>
      <vt:variant>
        <vt:i4>66</vt:i4>
      </vt:variant>
      <vt:variant>
        <vt:i4>0</vt:i4>
      </vt:variant>
      <vt:variant>
        <vt:i4>5</vt:i4>
      </vt:variant>
      <vt:variant>
        <vt:lpwstr>https://www.rcoa.ac.uk/accs</vt:lpwstr>
      </vt:variant>
      <vt:variant>
        <vt:lpwstr/>
      </vt:variant>
      <vt:variant>
        <vt:i4>4915284</vt:i4>
      </vt:variant>
      <vt:variant>
        <vt:i4>63</vt:i4>
      </vt:variant>
      <vt:variant>
        <vt:i4>0</vt:i4>
      </vt:variant>
      <vt:variant>
        <vt:i4>5</vt:i4>
      </vt:variant>
      <vt:variant>
        <vt:lpwstr>http://specialtytraining.hee.nhs.uk/inter-deanery-transfers/</vt:lpwstr>
      </vt:variant>
      <vt:variant>
        <vt:lpwstr/>
      </vt:variant>
      <vt:variant>
        <vt:i4>1048628</vt:i4>
      </vt:variant>
      <vt:variant>
        <vt:i4>60</vt:i4>
      </vt:variant>
      <vt:variant>
        <vt:i4>0</vt:i4>
      </vt:variant>
      <vt:variant>
        <vt:i4>5</vt:i4>
      </vt:variant>
      <vt:variant>
        <vt:lpwstr>mailto:IDTinfo@southlondon.hee.nhs.uk</vt:lpwstr>
      </vt:variant>
      <vt:variant>
        <vt:lpwstr/>
      </vt:variant>
      <vt:variant>
        <vt:i4>4915284</vt:i4>
      </vt:variant>
      <vt:variant>
        <vt:i4>57</vt:i4>
      </vt:variant>
      <vt:variant>
        <vt:i4>0</vt:i4>
      </vt:variant>
      <vt:variant>
        <vt:i4>5</vt:i4>
      </vt:variant>
      <vt:variant>
        <vt:lpwstr>http://specialtytraining.hee.nhs.uk/inter-deanery-transfers/</vt:lpwstr>
      </vt:variant>
      <vt:variant>
        <vt:lpwstr/>
      </vt:variant>
      <vt:variant>
        <vt:i4>5439568</vt:i4>
      </vt:variant>
      <vt:variant>
        <vt:i4>54</vt:i4>
      </vt:variant>
      <vt:variant>
        <vt:i4>0</vt:i4>
      </vt:variant>
      <vt:variant>
        <vt:i4>5</vt:i4>
      </vt:variant>
      <vt:variant>
        <vt:lpwstr>http://www.copmed.org.uk/publications/the-gold-guide</vt:lpwstr>
      </vt:variant>
      <vt:variant>
        <vt:lpwstr/>
      </vt:variant>
      <vt:variant>
        <vt:i4>4980820</vt:i4>
      </vt:variant>
      <vt:variant>
        <vt:i4>51</vt:i4>
      </vt:variant>
      <vt:variant>
        <vt:i4>0</vt:i4>
      </vt:variant>
      <vt:variant>
        <vt:i4>5</vt:i4>
      </vt:variant>
      <vt:variant>
        <vt:lpwstr>https://www.bma.org.uk/-/media/files/pdfs/practical advice at work/ethics/socialmediaguidance.pdf</vt:lpwstr>
      </vt:variant>
      <vt:variant>
        <vt:lpwstr/>
      </vt:variant>
      <vt:variant>
        <vt:i4>4587581</vt:i4>
      </vt:variant>
      <vt:variant>
        <vt:i4>48</vt:i4>
      </vt:variant>
      <vt:variant>
        <vt:i4>0</vt:i4>
      </vt:variant>
      <vt:variant>
        <vt:i4>5</vt:i4>
      </vt:variant>
      <vt:variant>
        <vt:lpwstr>http://www.gmc-uk.org/guidance/ethical_guidance/21186.asp</vt:lpwstr>
      </vt:variant>
      <vt:variant>
        <vt:lpwstr/>
      </vt:variant>
      <vt:variant>
        <vt:i4>2621486</vt:i4>
      </vt:variant>
      <vt:variant>
        <vt:i4>45</vt:i4>
      </vt:variant>
      <vt:variant>
        <vt:i4>0</vt:i4>
      </vt:variant>
      <vt:variant>
        <vt:i4>5</vt:i4>
      </vt:variant>
      <vt:variant>
        <vt:lpwstr>https://www.rcoa.ac.uk/accs/events</vt:lpwstr>
      </vt:variant>
      <vt:variant>
        <vt:lpwstr/>
      </vt:variant>
      <vt:variant>
        <vt:i4>6619247</vt:i4>
      </vt:variant>
      <vt:variant>
        <vt:i4>42</vt:i4>
      </vt:variant>
      <vt:variant>
        <vt:i4>0</vt:i4>
      </vt:variant>
      <vt:variant>
        <vt:i4>5</vt:i4>
      </vt:variant>
      <vt:variant>
        <vt:lpwstr>http://copmed.s3.amazonaws.com/publications/gold-guide/Gold Guide 6th Edition February 2016.pdf?AWSAccessKeyId=AKIAIGEGZICS6K7TFJ5Q&amp;Expires=1467990186&amp;Signature=mkxvBtgsYvRSqy%2Fja%2Ffa6JikeSQ%3D</vt:lpwstr>
      </vt:variant>
      <vt:variant>
        <vt:lpwstr/>
      </vt:variant>
      <vt:variant>
        <vt:i4>4063341</vt:i4>
      </vt:variant>
      <vt:variant>
        <vt:i4>39</vt:i4>
      </vt:variant>
      <vt:variant>
        <vt:i4>0</vt:i4>
      </vt:variant>
      <vt:variant>
        <vt:i4>5</vt:i4>
      </vt:variant>
      <vt:variant>
        <vt:lpwstr>http://www.rcem.ac.uk/Training-Exams/Exams</vt:lpwstr>
      </vt:variant>
      <vt:variant>
        <vt:lpwstr/>
      </vt:variant>
      <vt:variant>
        <vt:i4>3407970</vt:i4>
      </vt:variant>
      <vt:variant>
        <vt:i4>36</vt:i4>
      </vt:variant>
      <vt:variant>
        <vt:i4>0</vt:i4>
      </vt:variant>
      <vt:variant>
        <vt:i4>5</vt:i4>
      </vt:variant>
      <vt:variant>
        <vt:lpwstr>http://portal.e-lfh.org.uk/</vt:lpwstr>
      </vt:variant>
      <vt:variant>
        <vt:lpwstr/>
      </vt:variant>
      <vt:variant>
        <vt:i4>4063264</vt:i4>
      </vt:variant>
      <vt:variant>
        <vt:i4>33</vt:i4>
      </vt:variant>
      <vt:variant>
        <vt:i4>0</vt:i4>
      </vt:variant>
      <vt:variant>
        <vt:i4>5</vt:i4>
      </vt:variant>
      <vt:variant>
        <vt:lpwstr>http://www.jrcptb.org.uk/ePortfolio/Pages/Introduction.aspx</vt:lpwstr>
      </vt:variant>
      <vt:variant>
        <vt:lpwstr/>
      </vt:variant>
      <vt:variant>
        <vt:i4>4915272</vt:i4>
      </vt:variant>
      <vt:variant>
        <vt:i4>30</vt:i4>
      </vt:variant>
      <vt:variant>
        <vt:i4>0</vt:i4>
      </vt:variant>
      <vt:variant>
        <vt:i4>5</vt:i4>
      </vt:variant>
      <vt:variant>
        <vt:lpwstr>http://www.rcem.ac.uk/Training-Exams/E-portfolio</vt:lpwstr>
      </vt:variant>
      <vt:variant>
        <vt:lpwstr/>
      </vt:variant>
      <vt:variant>
        <vt:i4>8061040</vt:i4>
      </vt:variant>
      <vt:variant>
        <vt:i4>27</vt:i4>
      </vt:variant>
      <vt:variant>
        <vt:i4>0</vt:i4>
      </vt:variant>
      <vt:variant>
        <vt:i4>5</vt:i4>
      </vt:variant>
      <vt:variant>
        <vt:lpwstr>http://www.rcoa.ac.uk/trainee-e-portfolio/e-portfolio-contacts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http://www.logbook.org.uk/</vt:lpwstr>
      </vt:variant>
      <vt:variant>
        <vt:lpwstr/>
      </vt:variant>
      <vt:variant>
        <vt:i4>5963856</vt:i4>
      </vt:variant>
      <vt:variant>
        <vt:i4>21</vt:i4>
      </vt:variant>
      <vt:variant>
        <vt:i4>0</vt:i4>
      </vt:variant>
      <vt:variant>
        <vt:i4>5</vt:i4>
      </vt:variant>
      <vt:variant>
        <vt:lpwstr>http://www.rcoa.ac.uk/training-and-the-training-programme/initial-assessment-of-competencies-iac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http://www.rcoa.ac.uk/careers-and-training/the-rcoa-guide-novice-trainees</vt:lpwstr>
      </vt:variant>
      <vt:variant>
        <vt:lpwstr/>
      </vt:variant>
      <vt:variant>
        <vt:i4>7143534</vt:i4>
      </vt:variant>
      <vt:variant>
        <vt:i4>15</vt:i4>
      </vt:variant>
      <vt:variant>
        <vt:i4>0</vt:i4>
      </vt:variant>
      <vt:variant>
        <vt:i4>5</vt:i4>
      </vt:variant>
      <vt:variant>
        <vt:lpwstr>https://www.rcoa.ac.uk/accs/assessments-and-appraisals/assessment-forms</vt:lpwstr>
      </vt:variant>
      <vt:variant>
        <vt:lpwstr/>
      </vt:variant>
      <vt:variant>
        <vt:i4>6684780</vt:i4>
      </vt:variant>
      <vt:variant>
        <vt:i4>12</vt:i4>
      </vt:variant>
      <vt:variant>
        <vt:i4>0</vt:i4>
      </vt:variant>
      <vt:variant>
        <vt:i4>5</vt:i4>
      </vt:variant>
      <vt:variant>
        <vt:lpwstr>https://www.rcoa.ac.uk/system/files/TRG-CU-ACCS2012.pdf</vt:lpwstr>
      </vt:variant>
      <vt:variant>
        <vt:lpwstr/>
      </vt:variant>
      <vt:variant>
        <vt:i4>4259923</vt:i4>
      </vt:variant>
      <vt:variant>
        <vt:i4>9</vt:i4>
      </vt:variant>
      <vt:variant>
        <vt:i4>0</vt:i4>
      </vt:variant>
      <vt:variant>
        <vt:i4>5</vt:i4>
      </vt:variant>
      <vt:variant>
        <vt:lpwstr>http://www.gmc-uk.org/education/10264.asp</vt:lpwstr>
      </vt:variant>
      <vt:variant>
        <vt:lpwstr/>
      </vt:variant>
      <vt:variant>
        <vt:i4>2818144</vt:i4>
      </vt:variant>
      <vt:variant>
        <vt:i4>6</vt:i4>
      </vt:variant>
      <vt:variant>
        <vt:i4>0</vt:i4>
      </vt:variant>
      <vt:variant>
        <vt:i4>5</vt:i4>
      </vt:variant>
      <vt:variant>
        <vt:lpwstr>http://specialtytraining.hee.nhs.uk/files/2013/10/Gold-Guide-6th-Edition-February-2016.pdf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http://elearning.rcgp.org.uk/mod/glossary/showentry.php?eid=38&amp;displayformat=dictionary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http://elearning.rcgp.org.uk/mod/glossary/showentry.php?eid=46&amp;displayformat=dictionary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Dee Holley (Health Education England)</cp:lastModifiedBy>
  <cp:revision>2</cp:revision>
  <cp:lastPrinted>2017-06-15T08:43:00Z</cp:lastPrinted>
  <dcterms:created xsi:type="dcterms:W3CDTF">2017-06-15T10:58:00Z</dcterms:created>
  <dcterms:modified xsi:type="dcterms:W3CDTF">2017-06-15T10:58:00Z</dcterms:modified>
</cp:coreProperties>
</file>